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55993C" w14:textId="59FED400" w:rsidR="00D832A2" w:rsidRDefault="004F5E33" w:rsidP="00D832A2">
      <w:pPr>
        <w:pStyle w:val="PlainText"/>
        <w:jc w:val="right"/>
        <w:rPr>
          <w:rFonts w:ascii="Times New Roman" w:hAnsi="Times New Roman"/>
          <w:b/>
          <w:sz w:val="24"/>
        </w:rPr>
      </w:pPr>
      <w:r>
        <w:rPr>
          <w:rFonts w:ascii="Times New Roman" w:hAnsi="Times New Roman"/>
          <w:b/>
          <w:sz w:val="24"/>
        </w:rPr>
        <w:t>August</w:t>
      </w:r>
      <w:r w:rsidR="00D832A2">
        <w:rPr>
          <w:rFonts w:ascii="Times New Roman" w:hAnsi="Times New Roman"/>
          <w:b/>
          <w:sz w:val="24"/>
        </w:rPr>
        <w:t xml:space="preserve"> 2025</w:t>
      </w:r>
    </w:p>
    <w:p w14:paraId="6F1FEF99" w14:textId="77777777" w:rsidR="00D832A2" w:rsidRDefault="00D832A2" w:rsidP="00316DE3">
      <w:pPr>
        <w:pStyle w:val="PlainText"/>
        <w:jc w:val="center"/>
        <w:rPr>
          <w:rFonts w:ascii="Times New Roman" w:hAnsi="Times New Roman"/>
          <w:b/>
          <w:sz w:val="24"/>
        </w:rPr>
      </w:pPr>
    </w:p>
    <w:p w14:paraId="18E294D4" w14:textId="3B3EB12D" w:rsidR="002E787D" w:rsidRPr="00D30DAB" w:rsidRDefault="002E787D" w:rsidP="00316DE3">
      <w:pPr>
        <w:pStyle w:val="PlainText"/>
        <w:jc w:val="center"/>
        <w:rPr>
          <w:rFonts w:ascii="Times New Roman" w:hAnsi="Times New Roman"/>
          <w:b/>
          <w:sz w:val="24"/>
        </w:rPr>
      </w:pPr>
      <w:r w:rsidRPr="00D30DAB">
        <w:rPr>
          <w:rFonts w:ascii="Times New Roman" w:hAnsi="Times New Roman"/>
          <w:b/>
          <w:sz w:val="24"/>
        </w:rPr>
        <w:t>CURRICULUM VITAE</w:t>
      </w:r>
    </w:p>
    <w:p w14:paraId="4774555E" w14:textId="185F9CC6" w:rsidR="002E787D" w:rsidRPr="00D30DAB" w:rsidRDefault="002E787D" w:rsidP="00B32669">
      <w:pPr>
        <w:pStyle w:val="PlainText"/>
        <w:rPr>
          <w:rFonts w:ascii="Times New Roman" w:hAnsi="Times New Roman"/>
          <w:sz w:val="24"/>
        </w:rPr>
      </w:pPr>
      <w:r w:rsidRPr="00D30DAB">
        <w:rPr>
          <w:rFonts w:ascii="Times New Roman" w:hAnsi="Times New Roman"/>
          <w:sz w:val="24"/>
        </w:rPr>
        <w:t xml:space="preserve"> </w:t>
      </w:r>
    </w:p>
    <w:p w14:paraId="54FBD482" w14:textId="77777777" w:rsidR="002E787D" w:rsidRPr="00D30DAB" w:rsidRDefault="002E787D" w:rsidP="00B32669">
      <w:pPr>
        <w:pStyle w:val="PlainText"/>
        <w:jc w:val="center"/>
        <w:rPr>
          <w:rFonts w:ascii="Times New Roman" w:hAnsi="Times New Roman"/>
          <w:b/>
          <w:sz w:val="28"/>
        </w:rPr>
      </w:pPr>
      <w:r w:rsidRPr="00D30DAB">
        <w:rPr>
          <w:rFonts w:ascii="Times New Roman" w:hAnsi="Times New Roman"/>
          <w:b/>
          <w:sz w:val="28"/>
        </w:rPr>
        <w:t>CEC</w:t>
      </w:r>
      <w:r w:rsidR="00403D82" w:rsidRPr="00D30DAB">
        <w:rPr>
          <w:rFonts w:ascii="Times New Roman" w:hAnsi="Times New Roman"/>
          <w:b/>
          <w:sz w:val="28"/>
        </w:rPr>
        <w:t>I</w:t>
      </w:r>
      <w:r w:rsidRPr="00D30DAB">
        <w:rPr>
          <w:rFonts w:ascii="Times New Roman" w:hAnsi="Times New Roman"/>
          <w:b/>
          <w:sz w:val="28"/>
        </w:rPr>
        <w:t>LI</w:t>
      </w:r>
      <w:r w:rsidR="00403D82" w:rsidRPr="00D30DAB">
        <w:rPr>
          <w:rFonts w:ascii="Times New Roman" w:hAnsi="Times New Roman"/>
          <w:b/>
          <w:sz w:val="28"/>
        </w:rPr>
        <w:t>A</w:t>
      </w:r>
      <w:r w:rsidRPr="00D30DAB">
        <w:rPr>
          <w:rFonts w:ascii="Times New Roman" w:hAnsi="Times New Roman"/>
          <w:b/>
          <w:sz w:val="28"/>
        </w:rPr>
        <w:t xml:space="preserve"> CHOUHY</w:t>
      </w:r>
    </w:p>
    <w:p w14:paraId="5C146581" w14:textId="77777777" w:rsidR="002E787D" w:rsidRPr="00D30DAB" w:rsidRDefault="002E787D" w:rsidP="00B32669">
      <w:pPr>
        <w:spacing w:after="0" w:line="240" w:lineRule="auto"/>
        <w:rPr>
          <w:rFonts w:ascii="Times New Roman" w:hAnsi="Times New Roman"/>
          <w:b/>
          <w:smallCaps/>
          <w:sz w:val="24"/>
          <w:szCs w:val="24"/>
        </w:rPr>
      </w:pPr>
    </w:p>
    <w:p w14:paraId="1586DD62" w14:textId="77777777" w:rsidR="00D41D13" w:rsidRPr="00D30DAB" w:rsidRDefault="00D41D13" w:rsidP="00B32669">
      <w:pPr>
        <w:spacing w:after="0" w:line="240" w:lineRule="auto"/>
        <w:rPr>
          <w:rFonts w:ascii="Times New Roman" w:hAnsi="Times New Roman"/>
          <w:b/>
          <w:smallCaps/>
          <w:sz w:val="24"/>
          <w:szCs w:val="24"/>
        </w:rPr>
      </w:pPr>
    </w:p>
    <w:p w14:paraId="71E7B212" w14:textId="77777777" w:rsidR="000822EA" w:rsidRPr="00D30DAB" w:rsidRDefault="00710F2D" w:rsidP="008E227B">
      <w:pPr>
        <w:spacing w:after="0" w:line="240" w:lineRule="auto"/>
        <w:rPr>
          <w:rFonts w:ascii="Times New Roman" w:hAnsi="Times New Roman"/>
          <w:b/>
          <w:smallCaps/>
          <w:sz w:val="24"/>
          <w:szCs w:val="24"/>
        </w:rPr>
      </w:pPr>
      <w:r w:rsidRPr="00D30DAB">
        <w:rPr>
          <w:rFonts w:ascii="Times New Roman" w:hAnsi="Times New Roman"/>
          <w:b/>
          <w:smallCaps/>
          <w:sz w:val="24"/>
          <w:szCs w:val="24"/>
        </w:rPr>
        <w:t>Contact Information</w:t>
      </w:r>
    </w:p>
    <w:p w14:paraId="60A74297" w14:textId="77777777" w:rsidR="002E787D" w:rsidRPr="00D30DAB" w:rsidRDefault="002E787D" w:rsidP="008E227B">
      <w:pPr>
        <w:pStyle w:val="NormalWeb"/>
        <w:spacing w:before="0" w:beforeAutospacing="0" w:after="0" w:afterAutospacing="0"/>
      </w:pPr>
    </w:p>
    <w:p w14:paraId="0BB283FC" w14:textId="77777777" w:rsidR="00080AC4" w:rsidRPr="00D30DAB" w:rsidRDefault="002E787D" w:rsidP="008E227B">
      <w:pPr>
        <w:pStyle w:val="NoSpacing"/>
        <w:rPr>
          <w:rFonts w:ascii="Times New Roman" w:hAnsi="Times New Roman"/>
          <w:sz w:val="24"/>
          <w:szCs w:val="24"/>
        </w:rPr>
      </w:pPr>
      <w:r w:rsidRPr="00D30DAB">
        <w:rPr>
          <w:rFonts w:ascii="Times New Roman" w:hAnsi="Times New Roman"/>
          <w:sz w:val="24"/>
          <w:szCs w:val="24"/>
        </w:rPr>
        <w:t xml:space="preserve">   </w:t>
      </w:r>
      <w:r w:rsidR="00E57330" w:rsidRPr="00D30DAB">
        <w:rPr>
          <w:rFonts w:ascii="Times New Roman" w:hAnsi="Times New Roman"/>
          <w:sz w:val="24"/>
          <w:szCs w:val="24"/>
        </w:rPr>
        <w:t xml:space="preserve"> </w:t>
      </w:r>
      <w:smartTag w:uri="urn:schemas-microsoft-com:office:smarttags" w:element="place">
        <w:smartTag w:uri="urn:schemas-microsoft-com:office:smarttags" w:element="PlaceType">
          <w:r w:rsidR="00080AC4" w:rsidRPr="00D30DAB">
            <w:rPr>
              <w:rFonts w:ascii="Times New Roman" w:hAnsi="Times New Roman"/>
              <w:sz w:val="24"/>
              <w:szCs w:val="24"/>
            </w:rPr>
            <w:t>College</w:t>
          </w:r>
        </w:smartTag>
        <w:r w:rsidR="00080AC4" w:rsidRPr="00D30DAB">
          <w:rPr>
            <w:rFonts w:ascii="Times New Roman" w:hAnsi="Times New Roman"/>
            <w:sz w:val="24"/>
            <w:szCs w:val="24"/>
          </w:rPr>
          <w:t xml:space="preserve"> of </w:t>
        </w:r>
        <w:smartTag w:uri="urn:schemas-microsoft-com:office:smarttags" w:element="PlaceName">
          <w:r w:rsidR="00080AC4" w:rsidRPr="00D30DAB">
            <w:rPr>
              <w:rFonts w:ascii="Times New Roman" w:hAnsi="Times New Roman"/>
              <w:sz w:val="24"/>
              <w:szCs w:val="24"/>
            </w:rPr>
            <w:t>Criminology</w:t>
          </w:r>
        </w:smartTag>
      </w:smartTag>
      <w:r w:rsidR="00080AC4" w:rsidRPr="00D30DAB">
        <w:rPr>
          <w:rFonts w:ascii="Times New Roman" w:hAnsi="Times New Roman"/>
          <w:sz w:val="24"/>
          <w:szCs w:val="24"/>
        </w:rPr>
        <w:t xml:space="preserve"> and Criminal Justice </w:t>
      </w:r>
    </w:p>
    <w:p w14:paraId="5A7E07F4" w14:textId="77777777" w:rsidR="00080AC4" w:rsidRPr="00D30DAB" w:rsidRDefault="00080AC4" w:rsidP="008E227B">
      <w:pPr>
        <w:pStyle w:val="NoSpacing"/>
        <w:rPr>
          <w:rFonts w:ascii="Times New Roman" w:hAnsi="Times New Roman"/>
          <w:sz w:val="24"/>
          <w:szCs w:val="24"/>
        </w:rPr>
      </w:pPr>
      <w:r w:rsidRPr="00D30DAB">
        <w:rPr>
          <w:rFonts w:ascii="Times New Roman" w:hAnsi="Times New Roman"/>
          <w:sz w:val="24"/>
          <w:szCs w:val="24"/>
        </w:rPr>
        <w:t xml:space="preserve">    </w:t>
      </w:r>
      <w:smartTag w:uri="urn:schemas-microsoft-com:office:smarttags" w:element="place">
        <w:smartTag w:uri="urn:schemas-microsoft-com:office:smarttags" w:element="PlaceName">
          <w:r w:rsidRPr="00D30DAB">
            <w:rPr>
              <w:rFonts w:ascii="Times New Roman" w:hAnsi="Times New Roman"/>
              <w:sz w:val="24"/>
              <w:szCs w:val="24"/>
            </w:rPr>
            <w:t>Florida</w:t>
          </w:r>
        </w:smartTag>
        <w:r w:rsidRPr="00D30DAB">
          <w:rPr>
            <w:rFonts w:ascii="Times New Roman" w:hAnsi="Times New Roman"/>
            <w:sz w:val="24"/>
            <w:szCs w:val="24"/>
          </w:rPr>
          <w:t xml:space="preserve"> </w:t>
        </w:r>
        <w:smartTag w:uri="urn:schemas-microsoft-com:office:smarttags" w:element="PlaceType">
          <w:r w:rsidRPr="00D30DAB">
            <w:rPr>
              <w:rFonts w:ascii="Times New Roman" w:hAnsi="Times New Roman"/>
              <w:sz w:val="24"/>
              <w:szCs w:val="24"/>
            </w:rPr>
            <w:t>State</w:t>
          </w:r>
        </w:smartTag>
        <w:r w:rsidRPr="00D30DAB">
          <w:rPr>
            <w:rFonts w:ascii="Times New Roman" w:hAnsi="Times New Roman"/>
            <w:sz w:val="24"/>
            <w:szCs w:val="24"/>
          </w:rPr>
          <w:t xml:space="preserve"> </w:t>
        </w:r>
        <w:smartTag w:uri="urn:schemas-microsoft-com:office:smarttags" w:element="PlaceType">
          <w:r w:rsidRPr="00D30DAB">
            <w:rPr>
              <w:rFonts w:ascii="Times New Roman" w:hAnsi="Times New Roman"/>
              <w:sz w:val="24"/>
              <w:szCs w:val="24"/>
            </w:rPr>
            <w:t>University</w:t>
          </w:r>
        </w:smartTag>
      </w:smartTag>
    </w:p>
    <w:p w14:paraId="4BA18552" w14:textId="77777777" w:rsidR="00A50222" w:rsidRPr="00D30DAB" w:rsidRDefault="00080AC4" w:rsidP="008E227B">
      <w:pPr>
        <w:pStyle w:val="NoSpacing"/>
        <w:rPr>
          <w:rFonts w:ascii="Times New Roman" w:hAnsi="Times New Roman"/>
          <w:sz w:val="24"/>
          <w:szCs w:val="24"/>
        </w:rPr>
      </w:pPr>
      <w:r w:rsidRPr="00D30DAB">
        <w:rPr>
          <w:rFonts w:ascii="Times New Roman" w:hAnsi="Times New Roman"/>
          <w:sz w:val="24"/>
          <w:szCs w:val="24"/>
        </w:rPr>
        <w:t xml:space="preserve">    </w:t>
      </w:r>
      <w:smartTag w:uri="urn:schemas-microsoft-com:office:smarttags" w:element="metricconverter">
        <w:smartTagPr>
          <w:attr w:name="ProductID" w:val="302C"/>
        </w:smartTagPr>
        <w:r w:rsidRPr="00D30DAB">
          <w:rPr>
            <w:rFonts w:ascii="Times New Roman" w:hAnsi="Times New Roman"/>
            <w:sz w:val="24"/>
            <w:szCs w:val="24"/>
          </w:rPr>
          <w:t>302C</w:t>
        </w:r>
      </w:smartTag>
      <w:r w:rsidRPr="00D30DAB">
        <w:rPr>
          <w:rFonts w:ascii="Times New Roman" w:hAnsi="Times New Roman"/>
          <w:sz w:val="24"/>
          <w:szCs w:val="24"/>
        </w:rPr>
        <w:t xml:space="preserve"> </w:t>
      </w:r>
      <w:r w:rsidR="00A50222" w:rsidRPr="00D30DAB">
        <w:rPr>
          <w:rFonts w:ascii="Times New Roman" w:hAnsi="Times New Roman"/>
          <w:sz w:val="24"/>
          <w:szCs w:val="24"/>
        </w:rPr>
        <w:t>College of Criminology and Criminal Justice Building</w:t>
      </w:r>
    </w:p>
    <w:p w14:paraId="235A7C71" w14:textId="1F027439" w:rsidR="00080AC4" w:rsidRPr="00D30DAB" w:rsidRDefault="00A50222" w:rsidP="008E227B">
      <w:pPr>
        <w:pStyle w:val="NoSpacing"/>
        <w:rPr>
          <w:rFonts w:ascii="Times New Roman" w:hAnsi="Times New Roman"/>
          <w:sz w:val="24"/>
          <w:szCs w:val="24"/>
        </w:rPr>
      </w:pPr>
      <w:r w:rsidRPr="00D30DAB">
        <w:rPr>
          <w:rFonts w:ascii="Times New Roman" w:hAnsi="Times New Roman"/>
          <w:sz w:val="24"/>
          <w:szCs w:val="24"/>
        </w:rPr>
        <w:t xml:space="preserve">    </w:t>
      </w:r>
      <w:r w:rsidR="00080AC4" w:rsidRPr="00D30DAB">
        <w:rPr>
          <w:rFonts w:ascii="Times New Roman" w:hAnsi="Times New Roman"/>
          <w:sz w:val="24"/>
          <w:szCs w:val="24"/>
        </w:rPr>
        <w:t>112 S. Copeland St.</w:t>
      </w:r>
      <w:r w:rsidRPr="00D30DAB">
        <w:rPr>
          <w:rFonts w:ascii="Times New Roman" w:hAnsi="Times New Roman"/>
          <w:sz w:val="24"/>
          <w:szCs w:val="24"/>
        </w:rPr>
        <w:t xml:space="preserve">, </w:t>
      </w:r>
      <w:r w:rsidR="00080AC4" w:rsidRPr="00D30DAB">
        <w:rPr>
          <w:rFonts w:ascii="Times New Roman" w:hAnsi="Times New Roman"/>
          <w:sz w:val="24"/>
          <w:szCs w:val="24"/>
        </w:rPr>
        <w:t>Tallahassee, FL 32306</w:t>
      </w:r>
    </w:p>
    <w:p w14:paraId="6164D14B" w14:textId="77777777" w:rsidR="002E787D" w:rsidRPr="00D30DAB" w:rsidRDefault="002E787D" w:rsidP="008E227B">
      <w:pPr>
        <w:pStyle w:val="NoSpacing"/>
        <w:rPr>
          <w:rFonts w:ascii="Times New Roman" w:hAnsi="Times New Roman"/>
          <w:sz w:val="24"/>
          <w:szCs w:val="24"/>
        </w:rPr>
      </w:pPr>
      <w:r w:rsidRPr="00D30DAB">
        <w:rPr>
          <w:rFonts w:ascii="Times New Roman" w:hAnsi="Times New Roman"/>
          <w:sz w:val="24"/>
          <w:szCs w:val="24"/>
        </w:rPr>
        <w:t xml:space="preserve">   </w:t>
      </w:r>
      <w:r w:rsidR="00403D82" w:rsidRPr="00D30DAB">
        <w:rPr>
          <w:rFonts w:ascii="Times New Roman" w:hAnsi="Times New Roman"/>
          <w:sz w:val="24"/>
          <w:szCs w:val="24"/>
        </w:rPr>
        <w:t xml:space="preserve"> </w:t>
      </w:r>
      <w:r w:rsidR="00BE5772" w:rsidRPr="00D30DAB">
        <w:rPr>
          <w:rFonts w:ascii="Times New Roman" w:hAnsi="Times New Roman"/>
          <w:sz w:val="24"/>
          <w:szCs w:val="24"/>
        </w:rPr>
        <w:t>Email: c</w:t>
      </w:r>
      <w:r w:rsidR="00080AC4" w:rsidRPr="00D30DAB">
        <w:rPr>
          <w:rFonts w:ascii="Times New Roman" w:hAnsi="Times New Roman"/>
          <w:sz w:val="24"/>
          <w:szCs w:val="24"/>
        </w:rPr>
        <w:t>chouhy</w:t>
      </w:r>
      <w:r w:rsidR="00BE5772" w:rsidRPr="00D30DAB">
        <w:rPr>
          <w:rFonts w:ascii="Times New Roman" w:hAnsi="Times New Roman"/>
          <w:sz w:val="24"/>
          <w:szCs w:val="24"/>
        </w:rPr>
        <w:t>@</w:t>
      </w:r>
      <w:r w:rsidR="00080AC4" w:rsidRPr="00D30DAB">
        <w:rPr>
          <w:rFonts w:ascii="Times New Roman" w:hAnsi="Times New Roman"/>
          <w:sz w:val="24"/>
          <w:szCs w:val="24"/>
        </w:rPr>
        <w:t>fsu</w:t>
      </w:r>
      <w:r w:rsidR="00033DCC" w:rsidRPr="00D30DAB">
        <w:rPr>
          <w:rFonts w:ascii="Times New Roman" w:hAnsi="Times New Roman"/>
          <w:sz w:val="24"/>
          <w:szCs w:val="24"/>
        </w:rPr>
        <w:t>.edu</w:t>
      </w:r>
    </w:p>
    <w:p w14:paraId="73BE06B4" w14:textId="77777777" w:rsidR="002E787D" w:rsidRPr="00D30DAB" w:rsidRDefault="002E787D" w:rsidP="008E227B">
      <w:pPr>
        <w:spacing w:after="0" w:line="240" w:lineRule="auto"/>
        <w:rPr>
          <w:rFonts w:ascii="Times New Roman" w:hAnsi="Times New Roman"/>
          <w:b/>
          <w:smallCaps/>
          <w:sz w:val="24"/>
          <w:szCs w:val="24"/>
        </w:rPr>
      </w:pPr>
    </w:p>
    <w:p w14:paraId="5C142D23" w14:textId="5116B450" w:rsidR="00080AC4" w:rsidRPr="00D30DAB" w:rsidRDefault="00080AC4" w:rsidP="008E227B">
      <w:pPr>
        <w:spacing w:after="0" w:line="240" w:lineRule="auto"/>
        <w:rPr>
          <w:rFonts w:ascii="Times New Roman" w:hAnsi="Times New Roman"/>
          <w:b/>
          <w:smallCaps/>
          <w:sz w:val="24"/>
          <w:szCs w:val="24"/>
        </w:rPr>
      </w:pPr>
      <w:r w:rsidRPr="00D30DAB">
        <w:rPr>
          <w:rFonts w:ascii="Times New Roman" w:hAnsi="Times New Roman"/>
          <w:b/>
          <w:smallCaps/>
          <w:sz w:val="24"/>
          <w:szCs w:val="24"/>
        </w:rPr>
        <w:t>Position</w:t>
      </w:r>
      <w:r w:rsidR="00FA6304" w:rsidRPr="00D30DAB">
        <w:rPr>
          <w:rFonts w:ascii="Times New Roman" w:hAnsi="Times New Roman"/>
          <w:b/>
          <w:smallCaps/>
          <w:sz w:val="24"/>
          <w:szCs w:val="24"/>
        </w:rPr>
        <w:t>s</w:t>
      </w:r>
    </w:p>
    <w:p w14:paraId="061E5A78" w14:textId="16533687" w:rsidR="00080AC4" w:rsidRPr="00D30DAB" w:rsidRDefault="00080AC4" w:rsidP="008E227B">
      <w:pPr>
        <w:pStyle w:val="NoSpacing"/>
        <w:rPr>
          <w:rFonts w:ascii="Times New Roman" w:hAnsi="Times New Roman"/>
          <w:sz w:val="24"/>
          <w:szCs w:val="24"/>
        </w:rPr>
      </w:pPr>
      <w:r w:rsidRPr="00D30DAB">
        <w:rPr>
          <w:rFonts w:ascii="Times New Roman" w:hAnsi="Times New Roman"/>
          <w:sz w:val="24"/>
          <w:szCs w:val="24"/>
        </w:rPr>
        <w:t xml:space="preserve">   College of Criminology &amp; Criminal Justice</w:t>
      </w:r>
      <w:r w:rsidR="00B52418" w:rsidRPr="00D30DAB">
        <w:rPr>
          <w:rFonts w:ascii="Times New Roman" w:hAnsi="Times New Roman"/>
          <w:sz w:val="24"/>
          <w:szCs w:val="24"/>
        </w:rPr>
        <w:t xml:space="preserve">. </w:t>
      </w:r>
      <w:r w:rsidRPr="00D30DAB">
        <w:rPr>
          <w:rFonts w:ascii="Times New Roman" w:hAnsi="Times New Roman"/>
          <w:sz w:val="24"/>
          <w:szCs w:val="24"/>
        </w:rPr>
        <w:t>Florida State University</w:t>
      </w:r>
    </w:p>
    <w:p w14:paraId="166245F3" w14:textId="77777777" w:rsidR="008E227B" w:rsidRPr="008E227B" w:rsidRDefault="00B52418" w:rsidP="008E227B">
      <w:pPr>
        <w:pStyle w:val="NoSpacing"/>
        <w:ind w:left="180"/>
        <w:rPr>
          <w:rFonts w:ascii="Times New Roman" w:hAnsi="Times New Roman"/>
          <w:sz w:val="24"/>
          <w:szCs w:val="24"/>
        </w:rPr>
      </w:pPr>
      <w:r w:rsidRPr="008E227B">
        <w:rPr>
          <w:rFonts w:ascii="Times New Roman" w:hAnsi="Times New Roman"/>
          <w:sz w:val="24"/>
          <w:szCs w:val="24"/>
        </w:rPr>
        <w:t xml:space="preserve">Associate Professor </w:t>
      </w:r>
      <w:r w:rsidRPr="008E227B">
        <w:rPr>
          <w:rFonts w:ascii="Times New Roman" w:hAnsi="Times New Roman"/>
          <w:sz w:val="24"/>
          <w:szCs w:val="24"/>
        </w:rPr>
        <w:tab/>
        <w:t>2022-Present</w:t>
      </w:r>
    </w:p>
    <w:p w14:paraId="720333B6" w14:textId="38A46923" w:rsidR="00B52418" w:rsidRPr="008E227B" w:rsidRDefault="00B52418" w:rsidP="008E227B">
      <w:pPr>
        <w:pStyle w:val="NoSpacing"/>
        <w:ind w:left="180"/>
        <w:rPr>
          <w:rFonts w:ascii="Times New Roman" w:hAnsi="Times New Roman"/>
          <w:sz w:val="24"/>
          <w:szCs w:val="24"/>
        </w:rPr>
      </w:pPr>
      <w:r w:rsidRPr="008E227B">
        <w:rPr>
          <w:rFonts w:ascii="Times New Roman" w:hAnsi="Times New Roman"/>
          <w:sz w:val="24"/>
          <w:szCs w:val="24"/>
        </w:rPr>
        <w:t xml:space="preserve">Assistant Professor </w:t>
      </w:r>
      <w:r w:rsidRPr="008E227B">
        <w:rPr>
          <w:rFonts w:ascii="Times New Roman" w:hAnsi="Times New Roman"/>
          <w:sz w:val="24"/>
          <w:szCs w:val="24"/>
        </w:rPr>
        <w:tab/>
        <w:t>2016-2022</w:t>
      </w:r>
    </w:p>
    <w:p w14:paraId="1BACA453" w14:textId="77777777" w:rsidR="008E227B" w:rsidRDefault="008E227B" w:rsidP="00B32669">
      <w:pPr>
        <w:spacing w:after="0" w:line="240" w:lineRule="auto"/>
        <w:rPr>
          <w:rFonts w:ascii="Times New Roman" w:hAnsi="Times New Roman"/>
          <w:b/>
          <w:smallCaps/>
          <w:sz w:val="24"/>
          <w:szCs w:val="24"/>
        </w:rPr>
      </w:pPr>
    </w:p>
    <w:p w14:paraId="5E986B2B" w14:textId="115F9A3C" w:rsidR="000822EA" w:rsidRPr="00D30DAB" w:rsidRDefault="008C2779" w:rsidP="00B32669">
      <w:pPr>
        <w:spacing w:after="0" w:line="240" w:lineRule="auto"/>
        <w:rPr>
          <w:rFonts w:ascii="Times New Roman" w:hAnsi="Times New Roman"/>
          <w:b/>
          <w:smallCaps/>
          <w:sz w:val="24"/>
          <w:szCs w:val="24"/>
        </w:rPr>
      </w:pPr>
      <w:r w:rsidRPr="00D30DAB">
        <w:rPr>
          <w:rFonts w:ascii="Times New Roman" w:hAnsi="Times New Roman"/>
          <w:b/>
          <w:smallCaps/>
          <w:sz w:val="24"/>
          <w:szCs w:val="24"/>
        </w:rPr>
        <w:t>Education</w:t>
      </w:r>
    </w:p>
    <w:p w14:paraId="1854346E" w14:textId="77777777" w:rsidR="002E787D" w:rsidRPr="00D30DAB" w:rsidRDefault="002E787D" w:rsidP="00B32669">
      <w:pPr>
        <w:spacing w:after="0" w:line="240" w:lineRule="auto"/>
        <w:jc w:val="both"/>
        <w:rPr>
          <w:rFonts w:ascii="Times New Roman" w:hAnsi="Times New Roman"/>
          <w:sz w:val="24"/>
          <w:szCs w:val="24"/>
        </w:rPr>
      </w:pPr>
    </w:p>
    <w:p w14:paraId="657616D9" w14:textId="587EC6D5" w:rsidR="00F13273" w:rsidRPr="00316DE3" w:rsidRDefault="00F13273" w:rsidP="00316DE3">
      <w:pPr>
        <w:pStyle w:val="PlainText"/>
        <w:ind w:firstLine="270"/>
        <w:rPr>
          <w:rFonts w:ascii="Times New Roman" w:hAnsi="Times New Roman"/>
          <w:sz w:val="24"/>
          <w:szCs w:val="24"/>
        </w:rPr>
      </w:pPr>
      <w:r w:rsidRPr="00D30DAB">
        <w:rPr>
          <w:rFonts w:ascii="Times New Roman" w:hAnsi="Times New Roman"/>
          <w:sz w:val="24"/>
          <w:szCs w:val="24"/>
        </w:rPr>
        <w:t>Ph.D. 2016, Criminal Justice, University of Cincinnat</w:t>
      </w:r>
      <w:r w:rsidR="00316DE3">
        <w:rPr>
          <w:rFonts w:ascii="Times New Roman" w:hAnsi="Times New Roman"/>
          <w:sz w:val="24"/>
          <w:szCs w:val="24"/>
        </w:rPr>
        <w:t>i</w:t>
      </w:r>
    </w:p>
    <w:p w14:paraId="07F509D5" w14:textId="77777777" w:rsidR="00316DE3" w:rsidRDefault="00F13273" w:rsidP="00316DE3">
      <w:pPr>
        <w:spacing w:after="0" w:line="240" w:lineRule="auto"/>
        <w:rPr>
          <w:rFonts w:ascii="Times New Roman" w:hAnsi="Times New Roman"/>
          <w:sz w:val="24"/>
          <w:szCs w:val="24"/>
          <w:lang w:val="es-AR"/>
        </w:rPr>
      </w:pPr>
      <w:r w:rsidRPr="00316DE3">
        <w:rPr>
          <w:rFonts w:ascii="Times New Roman" w:hAnsi="Times New Roman"/>
          <w:sz w:val="24"/>
          <w:szCs w:val="24"/>
        </w:rPr>
        <w:t xml:space="preserve">    </w:t>
      </w:r>
      <w:r w:rsidRPr="00D30DAB">
        <w:rPr>
          <w:rFonts w:ascii="Times New Roman" w:hAnsi="Times New Roman"/>
          <w:sz w:val="24"/>
          <w:szCs w:val="24"/>
          <w:lang w:val="es-AR"/>
        </w:rPr>
        <w:t xml:space="preserve">M.A., 2013, </w:t>
      </w:r>
      <w:proofErr w:type="spellStart"/>
      <w:r w:rsidRPr="00D30DAB">
        <w:rPr>
          <w:rFonts w:ascii="Times New Roman" w:hAnsi="Times New Roman"/>
          <w:sz w:val="24"/>
          <w:szCs w:val="24"/>
          <w:lang w:val="es-AR"/>
        </w:rPr>
        <w:t>Economics</w:t>
      </w:r>
      <w:proofErr w:type="spellEnd"/>
      <w:r w:rsidRPr="00D30DAB">
        <w:rPr>
          <w:rFonts w:ascii="Times New Roman" w:hAnsi="Times New Roman"/>
          <w:sz w:val="24"/>
          <w:szCs w:val="24"/>
          <w:lang w:val="es-AR"/>
        </w:rPr>
        <w:t xml:space="preserve">, Universidad de la República, Uruguay. </w:t>
      </w:r>
    </w:p>
    <w:p w14:paraId="2D9C98A9" w14:textId="7C2BACFF" w:rsidR="00F13273" w:rsidRPr="00D30DAB" w:rsidRDefault="00316DE3" w:rsidP="00316DE3">
      <w:pPr>
        <w:spacing w:after="0" w:line="240" w:lineRule="auto"/>
        <w:rPr>
          <w:rFonts w:ascii="Times New Roman" w:hAnsi="Times New Roman"/>
          <w:sz w:val="24"/>
          <w:szCs w:val="24"/>
          <w:lang w:val="es-AR"/>
        </w:rPr>
      </w:pPr>
      <w:r>
        <w:rPr>
          <w:rFonts w:ascii="Times New Roman" w:hAnsi="Times New Roman"/>
          <w:sz w:val="24"/>
          <w:szCs w:val="24"/>
          <w:lang w:val="es-AR"/>
        </w:rPr>
        <w:t xml:space="preserve">    </w:t>
      </w:r>
      <w:r w:rsidR="00F13273" w:rsidRPr="00D30DAB">
        <w:rPr>
          <w:rFonts w:ascii="Times New Roman" w:hAnsi="Times New Roman"/>
          <w:sz w:val="24"/>
          <w:szCs w:val="24"/>
          <w:lang w:val="es-AR"/>
        </w:rPr>
        <w:t xml:space="preserve">B.A., 2006, </w:t>
      </w:r>
      <w:proofErr w:type="spellStart"/>
      <w:r w:rsidR="00F13273" w:rsidRPr="00D30DAB">
        <w:rPr>
          <w:rFonts w:ascii="Times New Roman" w:hAnsi="Times New Roman"/>
          <w:sz w:val="24"/>
          <w:szCs w:val="24"/>
          <w:lang w:val="es-AR"/>
        </w:rPr>
        <w:t>Sociology</w:t>
      </w:r>
      <w:proofErr w:type="spellEnd"/>
      <w:r w:rsidR="00F13273" w:rsidRPr="00D30DAB">
        <w:rPr>
          <w:rFonts w:ascii="Times New Roman" w:hAnsi="Times New Roman"/>
          <w:sz w:val="24"/>
          <w:szCs w:val="24"/>
          <w:lang w:val="es-AR"/>
        </w:rPr>
        <w:t xml:space="preserve">, Universidad de la República, Uruguay. </w:t>
      </w:r>
    </w:p>
    <w:p w14:paraId="5DB5F8BA" w14:textId="77777777" w:rsidR="00316DE3" w:rsidRPr="00252F04" w:rsidRDefault="00316DE3" w:rsidP="00B32669">
      <w:pPr>
        <w:spacing w:after="0" w:line="240" w:lineRule="auto"/>
        <w:rPr>
          <w:rFonts w:ascii="Times New Roman" w:hAnsi="Times New Roman"/>
          <w:b/>
          <w:smallCaps/>
          <w:sz w:val="24"/>
          <w:szCs w:val="24"/>
          <w:lang w:val="es-ES"/>
        </w:rPr>
      </w:pPr>
    </w:p>
    <w:p w14:paraId="44EF6AEF" w14:textId="0FF9D9B2" w:rsidR="00810BD6" w:rsidRPr="00D30DAB" w:rsidRDefault="005A449E" w:rsidP="00B32669">
      <w:pPr>
        <w:spacing w:after="0" w:line="240" w:lineRule="auto"/>
        <w:rPr>
          <w:rFonts w:ascii="Times New Roman" w:hAnsi="Times New Roman"/>
          <w:b/>
          <w:smallCaps/>
          <w:sz w:val="24"/>
          <w:szCs w:val="24"/>
        </w:rPr>
      </w:pPr>
      <w:r w:rsidRPr="00D30DAB">
        <w:rPr>
          <w:rFonts w:ascii="Times New Roman" w:hAnsi="Times New Roman"/>
          <w:b/>
          <w:smallCaps/>
          <w:sz w:val="24"/>
          <w:szCs w:val="24"/>
        </w:rPr>
        <w:t>P</w:t>
      </w:r>
      <w:r w:rsidR="00810BD6" w:rsidRPr="00D30DAB">
        <w:rPr>
          <w:rFonts w:ascii="Times New Roman" w:hAnsi="Times New Roman"/>
          <w:b/>
          <w:smallCaps/>
          <w:sz w:val="24"/>
          <w:szCs w:val="24"/>
        </w:rPr>
        <w:t>ublications</w:t>
      </w:r>
    </w:p>
    <w:p w14:paraId="2FE63CD9" w14:textId="77777777" w:rsidR="00D41D13" w:rsidRPr="00D30DAB" w:rsidRDefault="00D41D13" w:rsidP="00B32669">
      <w:pPr>
        <w:spacing w:after="0" w:line="240" w:lineRule="auto"/>
        <w:rPr>
          <w:rFonts w:ascii="Times New Roman" w:hAnsi="Times New Roman"/>
          <w:b/>
          <w:smallCaps/>
          <w:sz w:val="24"/>
          <w:szCs w:val="24"/>
        </w:rPr>
      </w:pPr>
      <w:r w:rsidRPr="00D30DAB">
        <w:rPr>
          <w:rFonts w:ascii="Times New Roman" w:hAnsi="Times New Roman"/>
          <w:b/>
          <w:smallCaps/>
          <w:sz w:val="24"/>
          <w:szCs w:val="24"/>
        </w:rPr>
        <w:t>______________________________________________________________________________</w:t>
      </w:r>
    </w:p>
    <w:p w14:paraId="2EB92B7F" w14:textId="77777777" w:rsidR="00B32669" w:rsidRPr="00D30DAB" w:rsidRDefault="00B32669" w:rsidP="00B32669">
      <w:pPr>
        <w:tabs>
          <w:tab w:val="left" w:pos="2610"/>
        </w:tabs>
        <w:spacing w:after="0" w:line="240" w:lineRule="auto"/>
        <w:rPr>
          <w:rFonts w:ascii="Times New Roman" w:hAnsi="Times New Roman"/>
        </w:rPr>
      </w:pPr>
    </w:p>
    <w:p w14:paraId="10C678BD" w14:textId="77777777" w:rsidR="00562CF8" w:rsidRPr="00D30DAB" w:rsidRDefault="00562CF8" w:rsidP="00B32669">
      <w:pPr>
        <w:tabs>
          <w:tab w:val="left" w:pos="2610"/>
        </w:tabs>
        <w:spacing w:after="0" w:line="240" w:lineRule="auto"/>
        <w:rPr>
          <w:rFonts w:ascii="Times New Roman" w:hAnsi="Times New Roman"/>
          <w:i/>
        </w:rPr>
      </w:pPr>
      <w:r w:rsidRPr="00D30DAB">
        <w:rPr>
          <w:rFonts w:ascii="Times New Roman" w:hAnsi="Times New Roman"/>
        </w:rPr>
        <w:t>(</w:t>
      </w:r>
      <w:r w:rsidRPr="00D30DAB">
        <w:rPr>
          <w:rFonts w:ascii="Times New Roman" w:hAnsi="Times New Roman"/>
          <w:i/>
        </w:rPr>
        <w:t>Note: arranged alphabetically by year</w:t>
      </w:r>
      <w:r w:rsidRPr="00D30DAB">
        <w:rPr>
          <w:rFonts w:ascii="Times New Roman" w:hAnsi="Times New Roman"/>
        </w:rPr>
        <w:t>)</w:t>
      </w:r>
    </w:p>
    <w:p w14:paraId="291296B8" w14:textId="77777777" w:rsidR="00747D8F" w:rsidRPr="00D30DAB" w:rsidRDefault="00747D8F" w:rsidP="00B32669">
      <w:pPr>
        <w:autoSpaceDE w:val="0"/>
        <w:autoSpaceDN w:val="0"/>
        <w:adjustRightInd w:val="0"/>
        <w:spacing w:after="0" w:line="240" w:lineRule="auto"/>
        <w:jc w:val="both"/>
        <w:rPr>
          <w:rFonts w:ascii="Times New Roman" w:hAnsi="Times New Roman"/>
          <w:b/>
          <w:i/>
          <w:sz w:val="24"/>
          <w:szCs w:val="24"/>
        </w:rPr>
      </w:pPr>
    </w:p>
    <w:p w14:paraId="492CE331" w14:textId="77777777" w:rsidR="00747D8F" w:rsidRPr="00D30DAB" w:rsidRDefault="00747D8F" w:rsidP="00747D8F">
      <w:pPr>
        <w:tabs>
          <w:tab w:val="left" w:pos="720"/>
          <w:tab w:val="left" w:pos="1620"/>
        </w:tabs>
        <w:autoSpaceDE w:val="0"/>
        <w:autoSpaceDN w:val="0"/>
        <w:adjustRightInd w:val="0"/>
        <w:spacing w:after="0" w:line="240" w:lineRule="auto"/>
        <w:rPr>
          <w:rFonts w:ascii="Times New Roman" w:hAnsi="Times New Roman"/>
          <w:b/>
          <w:i/>
          <w:sz w:val="24"/>
          <w:szCs w:val="24"/>
        </w:rPr>
      </w:pPr>
      <w:r w:rsidRPr="00D30DAB">
        <w:rPr>
          <w:rFonts w:ascii="Times New Roman" w:hAnsi="Times New Roman"/>
          <w:b/>
          <w:i/>
          <w:sz w:val="24"/>
          <w:szCs w:val="24"/>
        </w:rPr>
        <w:t>Edited Books</w:t>
      </w:r>
    </w:p>
    <w:p w14:paraId="5A149A2D" w14:textId="77777777" w:rsidR="00747D8F" w:rsidRPr="00D30DAB" w:rsidRDefault="00747D8F" w:rsidP="00747D8F">
      <w:pPr>
        <w:tabs>
          <w:tab w:val="left" w:pos="720"/>
          <w:tab w:val="left" w:pos="1620"/>
        </w:tabs>
        <w:autoSpaceDE w:val="0"/>
        <w:autoSpaceDN w:val="0"/>
        <w:adjustRightInd w:val="0"/>
        <w:spacing w:after="0" w:line="240" w:lineRule="auto"/>
        <w:rPr>
          <w:rFonts w:ascii="Times New Roman" w:hAnsi="Times New Roman"/>
          <w:sz w:val="24"/>
          <w:szCs w:val="24"/>
        </w:rPr>
      </w:pPr>
    </w:p>
    <w:p w14:paraId="636BA635" w14:textId="77777777" w:rsidR="00747D8F" w:rsidRPr="00D30DAB" w:rsidRDefault="00747D8F" w:rsidP="00747D8F">
      <w:pPr>
        <w:tabs>
          <w:tab w:val="left" w:pos="720"/>
          <w:tab w:val="left" w:pos="1620"/>
        </w:tabs>
        <w:spacing w:after="0" w:line="240" w:lineRule="auto"/>
        <w:ind w:left="1170" w:hanging="990"/>
        <w:rPr>
          <w:rFonts w:ascii="Times New Roman" w:hAnsi="Times New Roman"/>
          <w:sz w:val="24"/>
          <w:szCs w:val="24"/>
        </w:rPr>
      </w:pPr>
      <w:r w:rsidRPr="00D30DAB">
        <w:rPr>
          <w:rFonts w:ascii="Times New Roman" w:hAnsi="Times New Roman"/>
          <w:sz w:val="24"/>
          <w:szCs w:val="24"/>
        </w:rPr>
        <w:t xml:space="preserve">Chouhy, </w:t>
      </w:r>
      <w:r w:rsidR="000544E9" w:rsidRPr="00D30DAB">
        <w:rPr>
          <w:rFonts w:ascii="Times New Roman" w:hAnsi="Times New Roman"/>
          <w:sz w:val="24"/>
          <w:szCs w:val="24"/>
        </w:rPr>
        <w:t xml:space="preserve">Cecilia, </w:t>
      </w:r>
      <w:r w:rsidRPr="00D30DAB">
        <w:rPr>
          <w:rFonts w:ascii="Times New Roman" w:hAnsi="Times New Roman"/>
          <w:sz w:val="24"/>
          <w:szCs w:val="24"/>
        </w:rPr>
        <w:t xml:space="preserve">Joshua C. Cochran, and Cheryl Lero Jonson (eds.), </w:t>
      </w:r>
    </w:p>
    <w:p w14:paraId="33D434BE" w14:textId="77777777" w:rsidR="00747D8F" w:rsidRPr="00D30DAB" w:rsidRDefault="00964E4F" w:rsidP="00747D8F">
      <w:pPr>
        <w:tabs>
          <w:tab w:val="left" w:pos="720"/>
          <w:tab w:val="left" w:pos="1620"/>
        </w:tabs>
        <w:spacing w:after="0" w:line="240" w:lineRule="auto"/>
        <w:ind w:left="1170" w:hanging="990"/>
        <w:rPr>
          <w:rFonts w:ascii="Times New Roman" w:hAnsi="Times New Roman"/>
          <w:sz w:val="24"/>
          <w:szCs w:val="24"/>
        </w:rPr>
      </w:pPr>
      <w:r w:rsidRPr="00D30DAB">
        <w:rPr>
          <w:rFonts w:ascii="Times New Roman" w:hAnsi="Times New Roman"/>
          <w:sz w:val="24"/>
          <w:szCs w:val="24"/>
        </w:rPr>
        <w:t xml:space="preserve"> 2020</w:t>
      </w:r>
      <w:r w:rsidR="00747D8F" w:rsidRPr="00D30DAB">
        <w:rPr>
          <w:rFonts w:ascii="Times New Roman" w:hAnsi="Times New Roman"/>
          <w:sz w:val="24"/>
          <w:szCs w:val="24"/>
        </w:rPr>
        <w:tab/>
      </w:r>
      <w:r w:rsidR="00747D8F" w:rsidRPr="00D30DAB">
        <w:rPr>
          <w:rFonts w:ascii="Times New Roman" w:hAnsi="Times New Roman"/>
          <w:i/>
          <w:sz w:val="24"/>
          <w:szCs w:val="24"/>
        </w:rPr>
        <w:t>Criminal Justice Theory: Explanation</w:t>
      </w:r>
      <w:r w:rsidR="005F4D9F" w:rsidRPr="00D30DAB">
        <w:rPr>
          <w:rFonts w:ascii="Times New Roman" w:hAnsi="Times New Roman"/>
          <w:i/>
          <w:sz w:val="24"/>
          <w:szCs w:val="24"/>
        </w:rPr>
        <w:t>s</w:t>
      </w:r>
      <w:r w:rsidR="00747D8F" w:rsidRPr="00D30DAB">
        <w:rPr>
          <w:rFonts w:ascii="Times New Roman" w:hAnsi="Times New Roman"/>
          <w:i/>
          <w:sz w:val="24"/>
          <w:szCs w:val="24"/>
        </w:rPr>
        <w:t xml:space="preserve"> and Effects</w:t>
      </w:r>
      <w:r w:rsidR="00747D8F" w:rsidRPr="00D30DAB">
        <w:rPr>
          <w:rFonts w:ascii="Times New Roman" w:hAnsi="Times New Roman"/>
          <w:sz w:val="24"/>
          <w:szCs w:val="24"/>
        </w:rPr>
        <w:t xml:space="preserve"> (Advances in Criminological Theory, Volume 27).  New York</w:t>
      </w:r>
      <w:r w:rsidRPr="00D30DAB">
        <w:rPr>
          <w:rFonts w:ascii="Times New Roman" w:hAnsi="Times New Roman"/>
          <w:sz w:val="24"/>
          <w:szCs w:val="24"/>
        </w:rPr>
        <w:t xml:space="preserve">: Routledge.  </w:t>
      </w:r>
    </w:p>
    <w:p w14:paraId="6EF82FAB" w14:textId="77777777" w:rsidR="00747D8F" w:rsidRPr="00D30DAB" w:rsidRDefault="00747D8F" w:rsidP="00747D8F">
      <w:pPr>
        <w:tabs>
          <w:tab w:val="left" w:pos="720"/>
          <w:tab w:val="left" w:pos="1620"/>
        </w:tabs>
        <w:spacing w:after="0" w:line="240" w:lineRule="auto"/>
        <w:ind w:left="1170" w:hanging="990"/>
        <w:rPr>
          <w:rFonts w:ascii="Times New Roman" w:hAnsi="Times New Roman"/>
          <w:sz w:val="24"/>
          <w:szCs w:val="24"/>
        </w:rPr>
      </w:pPr>
    </w:p>
    <w:p w14:paraId="42499A5F" w14:textId="77777777" w:rsidR="00747D8F" w:rsidRPr="00D30DAB" w:rsidRDefault="00747D8F" w:rsidP="00747D8F">
      <w:pPr>
        <w:tabs>
          <w:tab w:val="left" w:pos="720"/>
          <w:tab w:val="left" w:pos="1620"/>
        </w:tabs>
        <w:spacing w:after="0" w:line="240" w:lineRule="auto"/>
        <w:ind w:left="1170" w:hanging="990"/>
        <w:rPr>
          <w:rFonts w:ascii="Times New Roman" w:hAnsi="Times New Roman"/>
          <w:sz w:val="24"/>
          <w:szCs w:val="24"/>
        </w:rPr>
      </w:pPr>
      <w:r w:rsidRPr="00D30DAB">
        <w:rPr>
          <w:rFonts w:ascii="Times New Roman" w:hAnsi="Times New Roman"/>
          <w:sz w:val="24"/>
          <w:szCs w:val="24"/>
        </w:rPr>
        <w:t xml:space="preserve">Unnever, James D., Shaun L. Gabbidon, and Cecilia Chouhy </w:t>
      </w:r>
      <w:r w:rsidR="0051708E" w:rsidRPr="00D30DAB">
        <w:rPr>
          <w:rFonts w:ascii="Times New Roman" w:hAnsi="Times New Roman"/>
          <w:sz w:val="24"/>
          <w:szCs w:val="24"/>
        </w:rPr>
        <w:t>(</w:t>
      </w:r>
      <w:r w:rsidR="00A60116" w:rsidRPr="00D30DAB">
        <w:rPr>
          <w:rFonts w:ascii="Times New Roman" w:hAnsi="Times New Roman"/>
          <w:sz w:val="24"/>
          <w:szCs w:val="24"/>
        </w:rPr>
        <w:t>e</w:t>
      </w:r>
      <w:r w:rsidRPr="00D30DAB">
        <w:rPr>
          <w:rFonts w:ascii="Times New Roman" w:hAnsi="Times New Roman"/>
          <w:sz w:val="24"/>
          <w:szCs w:val="24"/>
        </w:rPr>
        <w:t>ds.)</w:t>
      </w:r>
    </w:p>
    <w:p w14:paraId="1CB4140B" w14:textId="602A2D71" w:rsidR="00747D8F" w:rsidRPr="00D30DAB" w:rsidRDefault="00964E4F" w:rsidP="00747D8F">
      <w:pPr>
        <w:tabs>
          <w:tab w:val="left" w:pos="720"/>
          <w:tab w:val="left" w:pos="1620"/>
        </w:tabs>
        <w:spacing w:after="0" w:line="240" w:lineRule="auto"/>
        <w:ind w:left="1170" w:hanging="990"/>
        <w:rPr>
          <w:rFonts w:ascii="Times New Roman" w:hAnsi="Times New Roman"/>
          <w:sz w:val="24"/>
          <w:szCs w:val="24"/>
        </w:rPr>
      </w:pPr>
      <w:r w:rsidRPr="00D30DAB">
        <w:rPr>
          <w:rFonts w:ascii="Times New Roman" w:hAnsi="Times New Roman"/>
          <w:sz w:val="24"/>
          <w:szCs w:val="24"/>
        </w:rPr>
        <w:t xml:space="preserve"> </w:t>
      </w:r>
      <w:r w:rsidR="007D7A0F" w:rsidRPr="00D30DAB">
        <w:rPr>
          <w:rFonts w:ascii="Times New Roman" w:hAnsi="Times New Roman"/>
          <w:sz w:val="24"/>
          <w:szCs w:val="24"/>
        </w:rPr>
        <w:t>2019</w:t>
      </w:r>
      <w:r w:rsidR="00747D8F" w:rsidRPr="00D30DAB">
        <w:rPr>
          <w:rFonts w:ascii="Times New Roman" w:hAnsi="Times New Roman"/>
          <w:sz w:val="24"/>
          <w:szCs w:val="24"/>
        </w:rPr>
        <w:tab/>
      </w:r>
      <w:r w:rsidR="00747D8F" w:rsidRPr="00D30DAB">
        <w:rPr>
          <w:rFonts w:ascii="Times New Roman" w:hAnsi="Times New Roman"/>
          <w:i/>
          <w:sz w:val="24"/>
          <w:szCs w:val="24"/>
        </w:rPr>
        <w:t>Building a Black Criminology: Race, Theory, and Crime</w:t>
      </w:r>
      <w:r w:rsidR="0051708E" w:rsidRPr="00D30DAB">
        <w:rPr>
          <w:rFonts w:ascii="Times New Roman" w:hAnsi="Times New Roman"/>
          <w:i/>
          <w:sz w:val="24"/>
          <w:szCs w:val="24"/>
        </w:rPr>
        <w:t xml:space="preserve"> </w:t>
      </w:r>
      <w:r w:rsidR="00177EFA">
        <w:rPr>
          <w:rFonts w:ascii="Times New Roman" w:hAnsi="Times New Roman"/>
          <w:sz w:val="24"/>
          <w:szCs w:val="24"/>
        </w:rPr>
        <w:t>(A</w:t>
      </w:r>
      <w:r w:rsidR="0051708E" w:rsidRPr="00D30DAB">
        <w:rPr>
          <w:rFonts w:ascii="Times New Roman" w:hAnsi="Times New Roman"/>
          <w:sz w:val="24"/>
          <w:szCs w:val="24"/>
        </w:rPr>
        <w:t>dvances in Criminological Theory, Volume 2</w:t>
      </w:r>
      <w:r w:rsidR="00205252" w:rsidRPr="00D30DAB">
        <w:rPr>
          <w:rFonts w:ascii="Times New Roman" w:hAnsi="Times New Roman"/>
          <w:sz w:val="24"/>
          <w:szCs w:val="24"/>
        </w:rPr>
        <w:t>4</w:t>
      </w:r>
      <w:r w:rsidR="0051708E" w:rsidRPr="00D30DAB">
        <w:rPr>
          <w:rFonts w:ascii="Times New Roman" w:hAnsi="Times New Roman"/>
          <w:sz w:val="24"/>
          <w:szCs w:val="24"/>
        </w:rPr>
        <w:t xml:space="preserve">)  </w:t>
      </w:r>
      <w:r w:rsidR="00747D8F" w:rsidRPr="00D30DAB">
        <w:rPr>
          <w:rFonts w:ascii="Times New Roman" w:hAnsi="Times New Roman"/>
          <w:sz w:val="24"/>
          <w:szCs w:val="24"/>
        </w:rPr>
        <w:t xml:space="preserve"> New York: Routledge.</w:t>
      </w:r>
    </w:p>
    <w:p w14:paraId="4371A231" w14:textId="77777777" w:rsidR="00747D8F" w:rsidRPr="00D30DAB" w:rsidRDefault="00747D8F" w:rsidP="00B32669">
      <w:pPr>
        <w:autoSpaceDE w:val="0"/>
        <w:autoSpaceDN w:val="0"/>
        <w:adjustRightInd w:val="0"/>
        <w:spacing w:after="0" w:line="240" w:lineRule="auto"/>
        <w:jc w:val="both"/>
        <w:rPr>
          <w:rFonts w:ascii="Times New Roman" w:hAnsi="Times New Roman"/>
          <w:b/>
          <w:i/>
          <w:sz w:val="24"/>
          <w:szCs w:val="24"/>
        </w:rPr>
      </w:pPr>
    </w:p>
    <w:p w14:paraId="7968147A" w14:textId="77777777" w:rsidR="000544E9" w:rsidRPr="00D30DAB" w:rsidRDefault="00284C6B" w:rsidP="00B32669">
      <w:pPr>
        <w:autoSpaceDE w:val="0"/>
        <w:autoSpaceDN w:val="0"/>
        <w:adjustRightInd w:val="0"/>
        <w:spacing w:after="0" w:line="240" w:lineRule="auto"/>
        <w:jc w:val="both"/>
        <w:rPr>
          <w:rFonts w:ascii="Times New Roman" w:hAnsi="Times New Roman"/>
          <w:b/>
          <w:i/>
          <w:sz w:val="24"/>
          <w:szCs w:val="24"/>
        </w:rPr>
      </w:pPr>
      <w:r w:rsidRPr="00D30DAB">
        <w:rPr>
          <w:rFonts w:ascii="Times New Roman" w:hAnsi="Times New Roman"/>
          <w:b/>
          <w:i/>
          <w:sz w:val="24"/>
          <w:szCs w:val="24"/>
        </w:rPr>
        <w:t>Articles</w:t>
      </w:r>
    </w:p>
    <w:p w14:paraId="28E694FE" w14:textId="42AC4019" w:rsidR="0003034C" w:rsidRPr="00D30DAB" w:rsidRDefault="0003034C" w:rsidP="005F4D9F">
      <w:pPr>
        <w:autoSpaceDE w:val="0"/>
        <w:autoSpaceDN w:val="0"/>
        <w:adjustRightInd w:val="0"/>
        <w:spacing w:after="0" w:line="240" w:lineRule="auto"/>
        <w:jc w:val="both"/>
        <w:rPr>
          <w:rFonts w:ascii="Times New Roman" w:hAnsi="Times New Roman"/>
          <w:sz w:val="24"/>
          <w:szCs w:val="24"/>
        </w:rPr>
      </w:pPr>
    </w:p>
    <w:p w14:paraId="4A2490E1" w14:textId="6752CDE8" w:rsidR="00476F54" w:rsidRDefault="00476F54" w:rsidP="009A5AD7">
      <w:pPr>
        <w:autoSpaceDE w:val="0"/>
        <w:autoSpaceDN w:val="0"/>
        <w:adjustRightInd w:val="0"/>
        <w:spacing w:after="0" w:line="240" w:lineRule="auto"/>
        <w:ind w:left="180"/>
        <w:jc w:val="both"/>
        <w:rPr>
          <w:rFonts w:ascii="Times New Roman" w:hAnsi="Times New Roman"/>
          <w:bCs/>
          <w:sz w:val="24"/>
          <w:szCs w:val="24"/>
        </w:rPr>
      </w:pPr>
      <w:r w:rsidRPr="00476F54">
        <w:rPr>
          <w:rFonts w:ascii="Times New Roman" w:hAnsi="Times New Roman"/>
          <w:bCs/>
          <w:sz w:val="24"/>
          <w:szCs w:val="24"/>
        </w:rPr>
        <w:t>Vanden Bosch, Matthew an</w:t>
      </w:r>
      <w:r>
        <w:rPr>
          <w:rFonts w:ascii="Times New Roman" w:hAnsi="Times New Roman"/>
          <w:bCs/>
          <w:sz w:val="24"/>
          <w:szCs w:val="24"/>
        </w:rPr>
        <w:t>d Cecilia Chouhy,</w:t>
      </w:r>
    </w:p>
    <w:p w14:paraId="46B4124E" w14:textId="36332362" w:rsidR="00476F54" w:rsidRPr="00476F54" w:rsidRDefault="00476F54" w:rsidP="00F41742">
      <w:pPr>
        <w:autoSpaceDE w:val="0"/>
        <w:autoSpaceDN w:val="0"/>
        <w:adjustRightInd w:val="0"/>
        <w:spacing w:after="0" w:line="240" w:lineRule="auto"/>
        <w:ind w:left="1080" w:hanging="810"/>
        <w:jc w:val="both"/>
        <w:rPr>
          <w:rFonts w:ascii="Times New Roman" w:hAnsi="Times New Roman"/>
          <w:bCs/>
          <w:sz w:val="24"/>
          <w:szCs w:val="24"/>
        </w:rPr>
      </w:pPr>
      <w:r>
        <w:rPr>
          <w:rFonts w:ascii="Times New Roman" w:hAnsi="Times New Roman"/>
          <w:bCs/>
          <w:sz w:val="24"/>
          <w:szCs w:val="24"/>
        </w:rPr>
        <w:t xml:space="preserve">2025 </w:t>
      </w:r>
      <w:r w:rsidR="00F41742">
        <w:rPr>
          <w:rFonts w:ascii="Times New Roman" w:hAnsi="Times New Roman"/>
          <w:bCs/>
          <w:sz w:val="24"/>
          <w:szCs w:val="24"/>
        </w:rPr>
        <w:tab/>
      </w:r>
      <w:r>
        <w:rPr>
          <w:rFonts w:ascii="Times New Roman" w:hAnsi="Times New Roman"/>
          <w:bCs/>
          <w:sz w:val="24"/>
          <w:szCs w:val="24"/>
        </w:rPr>
        <w:t>“Creating Punitiveness: Examining the Impact of Election Proximity on Public Punitiveness</w:t>
      </w:r>
      <w:r w:rsidR="00C220D0">
        <w:rPr>
          <w:rFonts w:ascii="Times New Roman" w:hAnsi="Times New Roman"/>
          <w:bCs/>
          <w:sz w:val="24"/>
          <w:szCs w:val="24"/>
        </w:rPr>
        <w:t>.</w:t>
      </w:r>
      <w:r>
        <w:rPr>
          <w:rFonts w:ascii="Times New Roman" w:hAnsi="Times New Roman"/>
          <w:bCs/>
          <w:sz w:val="24"/>
          <w:szCs w:val="24"/>
        </w:rPr>
        <w:t>”</w:t>
      </w:r>
      <w:r w:rsidR="00C220D0">
        <w:rPr>
          <w:rFonts w:ascii="Times New Roman" w:hAnsi="Times New Roman"/>
          <w:bCs/>
          <w:sz w:val="24"/>
          <w:szCs w:val="24"/>
        </w:rPr>
        <w:t xml:space="preserve"> </w:t>
      </w:r>
      <w:r w:rsidR="00C220D0" w:rsidRPr="00DC04B1">
        <w:rPr>
          <w:rFonts w:ascii="Times New Roman" w:hAnsi="Times New Roman"/>
          <w:bCs/>
          <w:i/>
          <w:iCs/>
          <w:sz w:val="24"/>
          <w:szCs w:val="24"/>
        </w:rPr>
        <w:t>American Journal of Criminal Justice,</w:t>
      </w:r>
      <w:r w:rsidR="00C220D0">
        <w:rPr>
          <w:rFonts w:ascii="Times New Roman" w:hAnsi="Times New Roman"/>
          <w:bCs/>
          <w:sz w:val="24"/>
          <w:szCs w:val="24"/>
        </w:rPr>
        <w:t xml:space="preserve"> Online First.</w:t>
      </w:r>
    </w:p>
    <w:p w14:paraId="254964FA" w14:textId="380C47A0" w:rsidR="007A419F" w:rsidRPr="00476F54" w:rsidRDefault="004F5E33" w:rsidP="009A5AD7">
      <w:pPr>
        <w:autoSpaceDE w:val="0"/>
        <w:autoSpaceDN w:val="0"/>
        <w:adjustRightInd w:val="0"/>
        <w:spacing w:after="0" w:line="240" w:lineRule="auto"/>
        <w:ind w:left="180"/>
        <w:jc w:val="both"/>
        <w:rPr>
          <w:rFonts w:ascii="Times New Roman" w:hAnsi="Times New Roman"/>
          <w:bCs/>
          <w:sz w:val="24"/>
          <w:szCs w:val="24"/>
        </w:rPr>
      </w:pPr>
      <w:r w:rsidRPr="00476F54">
        <w:rPr>
          <w:rFonts w:ascii="Times New Roman" w:hAnsi="Times New Roman"/>
          <w:bCs/>
          <w:sz w:val="24"/>
          <w:szCs w:val="24"/>
        </w:rPr>
        <w:lastRenderedPageBreak/>
        <w:t>Vigna, Ana, Joaquín</w:t>
      </w:r>
      <w:r w:rsidR="00AC0222" w:rsidRPr="00476F54">
        <w:rPr>
          <w:rFonts w:ascii="Times New Roman" w:hAnsi="Times New Roman"/>
          <w:bCs/>
          <w:sz w:val="24"/>
          <w:szCs w:val="24"/>
        </w:rPr>
        <w:t xml:space="preserve"> Cardeillac</w:t>
      </w:r>
      <w:r w:rsidRPr="00476F54">
        <w:rPr>
          <w:rFonts w:ascii="Times New Roman" w:hAnsi="Times New Roman"/>
          <w:bCs/>
          <w:sz w:val="24"/>
          <w:szCs w:val="24"/>
        </w:rPr>
        <w:t xml:space="preserve">, </w:t>
      </w:r>
      <w:r w:rsidR="007A419F" w:rsidRPr="00476F54">
        <w:rPr>
          <w:rFonts w:ascii="Times New Roman" w:hAnsi="Times New Roman"/>
          <w:bCs/>
          <w:sz w:val="24"/>
          <w:szCs w:val="24"/>
        </w:rPr>
        <w:t>and Cecilia Chouhy</w:t>
      </w:r>
      <w:r w:rsidR="00AC0222" w:rsidRPr="00476F54">
        <w:rPr>
          <w:rFonts w:ascii="Times New Roman" w:hAnsi="Times New Roman"/>
          <w:bCs/>
          <w:sz w:val="24"/>
          <w:szCs w:val="24"/>
        </w:rPr>
        <w:t>,</w:t>
      </w:r>
    </w:p>
    <w:p w14:paraId="287C2EEA" w14:textId="2FBAB091" w:rsidR="00AC0222" w:rsidRDefault="00AC0222" w:rsidP="00F41742">
      <w:pPr>
        <w:autoSpaceDE w:val="0"/>
        <w:autoSpaceDN w:val="0"/>
        <w:adjustRightInd w:val="0"/>
        <w:spacing w:after="0" w:line="240" w:lineRule="auto"/>
        <w:ind w:left="1080" w:hanging="810"/>
        <w:jc w:val="both"/>
        <w:rPr>
          <w:rFonts w:ascii="Times New Roman" w:hAnsi="Times New Roman"/>
          <w:bCs/>
          <w:sz w:val="24"/>
          <w:szCs w:val="24"/>
        </w:rPr>
      </w:pPr>
      <w:r>
        <w:rPr>
          <w:rFonts w:ascii="Times New Roman" w:hAnsi="Times New Roman"/>
          <w:bCs/>
          <w:sz w:val="24"/>
          <w:szCs w:val="24"/>
        </w:rPr>
        <w:t xml:space="preserve">2025 </w:t>
      </w:r>
      <w:r w:rsidR="00F41742">
        <w:rPr>
          <w:rFonts w:ascii="Times New Roman" w:hAnsi="Times New Roman"/>
          <w:bCs/>
          <w:sz w:val="24"/>
          <w:szCs w:val="24"/>
        </w:rPr>
        <w:tab/>
      </w:r>
      <w:r>
        <w:rPr>
          <w:rFonts w:ascii="Times New Roman" w:hAnsi="Times New Roman"/>
          <w:bCs/>
          <w:sz w:val="24"/>
          <w:szCs w:val="24"/>
        </w:rPr>
        <w:t>“</w:t>
      </w:r>
      <w:r w:rsidR="008E1EAD" w:rsidRPr="008E1EAD">
        <w:rPr>
          <w:rFonts w:ascii="Times New Roman" w:hAnsi="Times New Roman"/>
          <w:bCs/>
          <w:sz w:val="24"/>
          <w:szCs w:val="24"/>
        </w:rPr>
        <w:t xml:space="preserve">Punitive Inertia? Social Spending, Inequality, and Political Cycles in Uruguay: </w:t>
      </w:r>
      <w:r w:rsidR="00DC04B1">
        <w:rPr>
          <w:rFonts w:ascii="Times New Roman" w:hAnsi="Times New Roman"/>
          <w:bCs/>
          <w:sz w:val="24"/>
          <w:szCs w:val="24"/>
        </w:rPr>
        <w:t>T</w:t>
      </w:r>
      <w:r w:rsidR="008E1EAD" w:rsidRPr="008E1EAD">
        <w:rPr>
          <w:rFonts w:ascii="Times New Roman" w:hAnsi="Times New Roman"/>
          <w:bCs/>
          <w:sz w:val="24"/>
          <w:szCs w:val="24"/>
        </w:rPr>
        <w:t>he Role of Policy and its Limits</w:t>
      </w:r>
      <w:r w:rsidR="008E1EAD">
        <w:rPr>
          <w:rFonts w:ascii="Times New Roman" w:hAnsi="Times New Roman"/>
          <w:bCs/>
          <w:sz w:val="24"/>
          <w:szCs w:val="24"/>
        </w:rPr>
        <w:t xml:space="preserve">.” </w:t>
      </w:r>
      <w:r w:rsidR="008E1EAD" w:rsidRPr="00476F54">
        <w:rPr>
          <w:rFonts w:ascii="Times New Roman" w:hAnsi="Times New Roman"/>
          <w:bCs/>
          <w:i/>
          <w:iCs/>
          <w:sz w:val="24"/>
          <w:szCs w:val="24"/>
        </w:rPr>
        <w:t>International Criminology</w:t>
      </w:r>
      <w:r w:rsidR="00476F54" w:rsidRPr="00476F54">
        <w:rPr>
          <w:rFonts w:ascii="Times New Roman" w:hAnsi="Times New Roman"/>
          <w:bCs/>
          <w:i/>
          <w:iCs/>
          <w:sz w:val="24"/>
          <w:szCs w:val="24"/>
        </w:rPr>
        <w:t>,</w:t>
      </w:r>
      <w:r w:rsidR="00476F54">
        <w:rPr>
          <w:rFonts w:ascii="Times New Roman" w:hAnsi="Times New Roman"/>
          <w:bCs/>
          <w:sz w:val="24"/>
          <w:szCs w:val="24"/>
        </w:rPr>
        <w:t xml:space="preserve"> Online First.</w:t>
      </w:r>
    </w:p>
    <w:p w14:paraId="0408ECDB" w14:textId="77777777" w:rsidR="007A419F" w:rsidRDefault="007A419F" w:rsidP="009A5AD7">
      <w:pPr>
        <w:autoSpaceDE w:val="0"/>
        <w:autoSpaceDN w:val="0"/>
        <w:adjustRightInd w:val="0"/>
        <w:spacing w:after="0" w:line="240" w:lineRule="auto"/>
        <w:ind w:left="180"/>
        <w:jc w:val="both"/>
        <w:rPr>
          <w:rFonts w:ascii="Times New Roman" w:hAnsi="Times New Roman"/>
          <w:bCs/>
          <w:sz w:val="24"/>
          <w:szCs w:val="24"/>
        </w:rPr>
      </w:pPr>
    </w:p>
    <w:p w14:paraId="683FA6C2" w14:textId="21BB6197" w:rsidR="00A30699" w:rsidRDefault="004F682B" w:rsidP="009A5AD7">
      <w:pPr>
        <w:autoSpaceDE w:val="0"/>
        <w:autoSpaceDN w:val="0"/>
        <w:adjustRightInd w:val="0"/>
        <w:spacing w:after="0" w:line="240" w:lineRule="auto"/>
        <w:ind w:left="180"/>
        <w:jc w:val="both"/>
        <w:rPr>
          <w:rFonts w:ascii="Times New Roman" w:hAnsi="Times New Roman"/>
          <w:bCs/>
          <w:sz w:val="24"/>
          <w:szCs w:val="24"/>
        </w:rPr>
      </w:pPr>
      <w:r w:rsidRPr="004F682B">
        <w:rPr>
          <w:rFonts w:ascii="Times New Roman" w:hAnsi="Times New Roman"/>
          <w:bCs/>
          <w:sz w:val="24"/>
          <w:szCs w:val="24"/>
        </w:rPr>
        <w:t>Jones</w:t>
      </w:r>
      <w:r w:rsidR="00A62E0E">
        <w:rPr>
          <w:rFonts w:ascii="Times New Roman" w:hAnsi="Times New Roman"/>
          <w:bCs/>
          <w:sz w:val="24"/>
          <w:szCs w:val="24"/>
        </w:rPr>
        <w:t>,</w:t>
      </w:r>
      <w:r w:rsidRPr="004F682B">
        <w:rPr>
          <w:rFonts w:ascii="Times New Roman" w:hAnsi="Times New Roman"/>
          <w:bCs/>
          <w:sz w:val="24"/>
          <w:szCs w:val="24"/>
        </w:rPr>
        <w:t xml:space="preserve"> M</w:t>
      </w:r>
      <w:r>
        <w:rPr>
          <w:rFonts w:ascii="Times New Roman" w:hAnsi="Times New Roman"/>
          <w:bCs/>
          <w:sz w:val="24"/>
          <w:szCs w:val="24"/>
        </w:rPr>
        <w:t xml:space="preserve">elissa </w:t>
      </w:r>
      <w:r w:rsidRPr="004F682B">
        <w:rPr>
          <w:rFonts w:ascii="Times New Roman" w:hAnsi="Times New Roman"/>
          <w:bCs/>
          <w:sz w:val="24"/>
          <w:szCs w:val="24"/>
        </w:rPr>
        <w:t>S</w:t>
      </w:r>
      <w:r>
        <w:rPr>
          <w:rFonts w:ascii="Times New Roman" w:hAnsi="Times New Roman"/>
          <w:bCs/>
          <w:sz w:val="24"/>
          <w:szCs w:val="24"/>
        </w:rPr>
        <w:t>.</w:t>
      </w:r>
      <w:r w:rsidRPr="004F682B">
        <w:rPr>
          <w:rFonts w:ascii="Times New Roman" w:hAnsi="Times New Roman"/>
          <w:bCs/>
          <w:sz w:val="24"/>
          <w:szCs w:val="24"/>
        </w:rPr>
        <w:t>, S</w:t>
      </w:r>
      <w:r w:rsidR="00A30699">
        <w:rPr>
          <w:rFonts w:ascii="Times New Roman" w:hAnsi="Times New Roman"/>
          <w:bCs/>
          <w:sz w:val="24"/>
          <w:szCs w:val="24"/>
        </w:rPr>
        <w:t xml:space="preserve">alpi </w:t>
      </w:r>
      <w:r w:rsidRPr="004F682B">
        <w:rPr>
          <w:rFonts w:ascii="Times New Roman" w:hAnsi="Times New Roman"/>
          <w:bCs/>
          <w:sz w:val="24"/>
          <w:szCs w:val="24"/>
        </w:rPr>
        <w:t>S</w:t>
      </w:r>
      <w:r w:rsidR="00A30699">
        <w:rPr>
          <w:rFonts w:ascii="Times New Roman" w:hAnsi="Times New Roman"/>
          <w:bCs/>
          <w:sz w:val="24"/>
          <w:szCs w:val="24"/>
        </w:rPr>
        <w:t>.</w:t>
      </w:r>
      <w:r w:rsidR="00A62E0E">
        <w:rPr>
          <w:rFonts w:ascii="Times New Roman" w:hAnsi="Times New Roman"/>
          <w:bCs/>
          <w:sz w:val="24"/>
          <w:szCs w:val="24"/>
        </w:rPr>
        <w:t xml:space="preserve"> </w:t>
      </w:r>
      <w:r w:rsidR="00A62E0E" w:rsidRPr="004F682B">
        <w:rPr>
          <w:rFonts w:ascii="Times New Roman" w:hAnsi="Times New Roman"/>
          <w:bCs/>
          <w:sz w:val="24"/>
          <w:szCs w:val="24"/>
        </w:rPr>
        <w:t>Kevorkian</w:t>
      </w:r>
      <w:r w:rsidRPr="004F682B">
        <w:rPr>
          <w:rFonts w:ascii="Times New Roman" w:hAnsi="Times New Roman"/>
          <w:bCs/>
          <w:sz w:val="24"/>
          <w:szCs w:val="24"/>
        </w:rPr>
        <w:t>,</w:t>
      </w:r>
      <w:r w:rsidR="00A62E0E">
        <w:rPr>
          <w:rFonts w:ascii="Times New Roman" w:hAnsi="Times New Roman"/>
          <w:bCs/>
          <w:sz w:val="24"/>
          <w:szCs w:val="24"/>
        </w:rPr>
        <w:t xml:space="preserve"> </w:t>
      </w:r>
      <w:r w:rsidRPr="004F682B">
        <w:rPr>
          <w:rFonts w:ascii="Times New Roman" w:hAnsi="Times New Roman"/>
          <w:bCs/>
          <w:sz w:val="24"/>
          <w:szCs w:val="24"/>
        </w:rPr>
        <w:t>P</w:t>
      </w:r>
      <w:r w:rsidR="00A30699">
        <w:rPr>
          <w:rFonts w:ascii="Times New Roman" w:hAnsi="Times New Roman"/>
          <w:bCs/>
          <w:sz w:val="24"/>
          <w:szCs w:val="24"/>
        </w:rPr>
        <w:t xml:space="preserve">eter </w:t>
      </w:r>
      <w:r w:rsidRPr="004F682B">
        <w:rPr>
          <w:rFonts w:ascii="Times New Roman" w:hAnsi="Times New Roman"/>
          <w:bCs/>
          <w:sz w:val="24"/>
          <w:szCs w:val="24"/>
        </w:rPr>
        <w:t>S</w:t>
      </w:r>
      <w:r w:rsidR="00A30699">
        <w:rPr>
          <w:rFonts w:ascii="Times New Roman" w:hAnsi="Times New Roman"/>
          <w:bCs/>
          <w:sz w:val="24"/>
          <w:szCs w:val="24"/>
        </w:rPr>
        <w:t>.</w:t>
      </w:r>
      <w:r w:rsidR="00A62E0E">
        <w:rPr>
          <w:rFonts w:ascii="Times New Roman" w:hAnsi="Times New Roman"/>
          <w:bCs/>
          <w:sz w:val="24"/>
          <w:szCs w:val="24"/>
        </w:rPr>
        <w:t xml:space="preserve"> Lehmann</w:t>
      </w:r>
      <w:r w:rsidRPr="004F682B">
        <w:rPr>
          <w:rFonts w:ascii="Times New Roman" w:hAnsi="Times New Roman"/>
          <w:bCs/>
          <w:sz w:val="24"/>
          <w:szCs w:val="24"/>
        </w:rPr>
        <w:t>, C</w:t>
      </w:r>
      <w:r w:rsidR="00A30699">
        <w:rPr>
          <w:rFonts w:ascii="Times New Roman" w:hAnsi="Times New Roman"/>
          <w:bCs/>
          <w:sz w:val="24"/>
          <w:szCs w:val="24"/>
        </w:rPr>
        <w:t>ecilia</w:t>
      </w:r>
      <w:r w:rsidR="00A62E0E">
        <w:rPr>
          <w:rFonts w:ascii="Times New Roman" w:hAnsi="Times New Roman"/>
          <w:bCs/>
          <w:sz w:val="24"/>
          <w:szCs w:val="24"/>
        </w:rPr>
        <w:t xml:space="preserve"> Chouhy</w:t>
      </w:r>
      <w:r w:rsidRPr="004F682B">
        <w:rPr>
          <w:rFonts w:ascii="Times New Roman" w:hAnsi="Times New Roman"/>
          <w:bCs/>
          <w:sz w:val="24"/>
          <w:szCs w:val="24"/>
        </w:rPr>
        <w:t xml:space="preserve">, </w:t>
      </w:r>
      <w:r w:rsidR="00A30699">
        <w:rPr>
          <w:rFonts w:ascii="Times New Roman" w:hAnsi="Times New Roman"/>
          <w:bCs/>
          <w:sz w:val="24"/>
          <w:szCs w:val="24"/>
        </w:rPr>
        <w:t xml:space="preserve">and </w:t>
      </w:r>
      <w:r w:rsidR="00A62E0E">
        <w:rPr>
          <w:rFonts w:ascii="Times New Roman" w:hAnsi="Times New Roman"/>
          <w:bCs/>
          <w:sz w:val="24"/>
          <w:szCs w:val="24"/>
        </w:rPr>
        <w:t xml:space="preserve">Ryan </w:t>
      </w:r>
      <w:r w:rsidR="00AC0222">
        <w:rPr>
          <w:rFonts w:ascii="Times New Roman" w:hAnsi="Times New Roman"/>
          <w:bCs/>
          <w:sz w:val="24"/>
          <w:szCs w:val="24"/>
        </w:rPr>
        <w:t xml:space="preserve">C. </w:t>
      </w:r>
      <w:r w:rsidRPr="004F682B">
        <w:rPr>
          <w:rFonts w:ascii="Times New Roman" w:hAnsi="Times New Roman"/>
          <w:bCs/>
          <w:sz w:val="24"/>
          <w:szCs w:val="24"/>
        </w:rPr>
        <w:t>Meldrum</w:t>
      </w:r>
      <w:r w:rsidR="00AC0222">
        <w:rPr>
          <w:rFonts w:ascii="Times New Roman" w:hAnsi="Times New Roman"/>
          <w:bCs/>
          <w:sz w:val="24"/>
          <w:szCs w:val="24"/>
        </w:rPr>
        <w:t>,</w:t>
      </w:r>
    </w:p>
    <w:p w14:paraId="2D5683F2" w14:textId="3CC0A62E" w:rsidR="00A30699" w:rsidRDefault="00A30699" w:rsidP="00F41742">
      <w:pPr>
        <w:tabs>
          <w:tab w:val="left" w:pos="1080"/>
        </w:tabs>
        <w:autoSpaceDE w:val="0"/>
        <w:autoSpaceDN w:val="0"/>
        <w:adjustRightInd w:val="0"/>
        <w:spacing w:after="0" w:line="240" w:lineRule="auto"/>
        <w:ind w:left="1170" w:hanging="900"/>
        <w:jc w:val="both"/>
        <w:rPr>
          <w:rFonts w:ascii="Times New Roman" w:hAnsi="Times New Roman"/>
          <w:bCs/>
          <w:sz w:val="24"/>
          <w:szCs w:val="24"/>
        </w:rPr>
      </w:pPr>
      <w:r>
        <w:rPr>
          <w:rFonts w:ascii="Times New Roman" w:hAnsi="Times New Roman"/>
          <w:bCs/>
          <w:sz w:val="24"/>
          <w:szCs w:val="24"/>
        </w:rPr>
        <w:t xml:space="preserve">2024   </w:t>
      </w:r>
      <w:r w:rsidR="008E227B">
        <w:rPr>
          <w:rFonts w:ascii="Times New Roman" w:hAnsi="Times New Roman"/>
          <w:bCs/>
          <w:sz w:val="24"/>
          <w:szCs w:val="24"/>
        </w:rPr>
        <w:t xml:space="preserve"> </w:t>
      </w:r>
      <w:r w:rsidR="00F41742">
        <w:rPr>
          <w:rFonts w:ascii="Times New Roman" w:hAnsi="Times New Roman"/>
          <w:bCs/>
          <w:sz w:val="24"/>
          <w:szCs w:val="24"/>
        </w:rPr>
        <w:tab/>
      </w:r>
      <w:r w:rsidR="00F41742">
        <w:rPr>
          <w:rFonts w:ascii="Times New Roman" w:hAnsi="Times New Roman"/>
          <w:bCs/>
          <w:sz w:val="24"/>
          <w:szCs w:val="24"/>
        </w:rPr>
        <w:tab/>
      </w:r>
      <w:r>
        <w:rPr>
          <w:rFonts w:ascii="Times New Roman" w:hAnsi="Times New Roman"/>
          <w:bCs/>
          <w:sz w:val="24"/>
          <w:szCs w:val="24"/>
        </w:rPr>
        <w:t>“</w:t>
      </w:r>
      <w:r w:rsidR="004F682B" w:rsidRPr="004F682B">
        <w:rPr>
          <w:rFonts w:ascii="Times New Roman" w:hAnsi="Times New Roman"/>
          <w:bCs/>
          <w:sz w:val="24"/>
          <w:szCs w:val="24"/>
        </w:rPr>
        <w:t>Adverse childhood experiences, gender, and suicidality among Florida high school students: Examining intervening mechanisms.</w:t>
      </w:r>
      <w:r>
        <w:rPr>
          <w:rFonts w:ascii="Times New Roman" w:hAnsi="Times New Roman"/>
          <w:bCs/>
          <w:sz w:val="24"/>
          <w:szCs w:val="24"/>
        </w:rPr>
        <w:t>”</w:t>
      </w:r>
      <w:r w:rsidR="004F682B" w:rsidRPr="004F682B">
        <w:rPr>
          <w:rFonts w:ascii="Times New Roman" w:hAnsi="Times New Roman"/>
          <w:bCs/>
          <w:sz w:val="24"/>
          <w:szCs w:val="24"/>
        </w:rPr>
        <w:t xml:space="preserve"> </w:t>
      </w:r>
    </w:p>
    <w:p w14:paraId="401DDF42" w14:textId="5E41A0EC" w:rsidR="004F682B" w:rsidRPr="00B81CB9" w:rsidRDefault="004F682B" w:rsidP="00A30699">
      <w:pPr>
        <w:autoSpaceDE w:val="0"/>
        <w:autoSpaceDN w:val="0"/>
        <w:adjustRightInd w:val="0"/>
        <w:spacing w:after="0" w:line="240" w:lineRule="auto"/>
        <w:ind w:left="900" w:firstLine="360"/>
        <w:jc w:val="both"/>
        <w:rPr>
          <w:rFonts w:ascii="Times New Roman" w:hAnsi="Times New Roman"/>
          <w:bCs/>
          <w:sz w:val="24"/>
          <w:szCs w:val="24"/>
        </w:rPr>
      </w:pPr>
      <w:r w:rsidRPr="00A30699">
        <w:rPr>
          <w:rFonts w:ascii="Times New Roman" w:hAnsi="Times New Roman"/>
          <w:bCs/>
          <w:i/>
          <w:iCs/>
          <w:sz w:val="24"/>
          <w:szCs w:val="24"/>
        </w:rPr>
        <w:t>Child Abuse Negl</w:t>
      </w:r>
      <w:r w:rsidR="00A30699">
        <w:rPr>
          <w:rFonts w:ascii="Times New Roman" w:hAnsi="Times New Roman"/>
          <w:bCs/>
          <w:i/>
          <w:iCs/>
          <w:sz w:val="24"/>
          <w:szCs w:val="24"/>
        </w:rPr>
        <w:t>ect</w:t>
      </w:r>
      <w:r w:rsidR="00252F04">
        <w:rPr>
          <w:rFonts w:ascii="Times New Roman" w:hAnsi="Times New Roman"/>
          <w:bCs/>
          <w:i/>
          <w:iCs/>
          <w:sz w:val="24"/>
          <w:szCs w:val="24"/>
        </w:rPr>
        <w:t xml:space="preserve">, </w:t>
      </w:r>
      <w:r w:rsidR="00B81CB9">
        <w:rPr>
          <w:rFonts w:ascii="Times New Roman" w:hAnsi="Times New Roman"/>
          <w:bCs/>
          <w:i/>
          <w:iCs/>
          <w:sz w:val="24"/>
          <w:szCs w:val="24"/>
        </w:rPr>
        <w:t>153</w:t>
      </w:r>
      <w:r w:rsidR="00B81CB9" w:rsidRPr="00B81CB9">
        <w:rPr>
          <w:rFonts w:ascii="Times New Roman" w:hAnsi="Times New Roman"/>
          <w:bCs/>
          <w:sz w:val="24"/>
          <w:szCs w:val="24"/>
        </w:rPr>
        <w:t>:</w:t>
      </w:r>
      <w:r w:rsidR="00B81CB9">
        <w:rPr>
          <w:rFonts w:ascii="Times New Roman" w:hAnsi="Times New Roman"/>
          <w:bCs/>
          <w:sz w:val="24"/>
          <w:szCs w:val="24"/>
        </w:rPr>
        <w:t xml:space="preserve"> </w:t>
      </w:r>
      <w:r w:rsidR="00F8416B" w:rsidRPr="00F8416B">
        <w:rPr>
          <w:rFonts w:ascii="Times New Roman" w:hAnsi="Times New Roman"/>
          <w:bCs/>
          <w:sz w:val="24"/>
          <w:szCs w:val="24"/>
        </w:rPr>
        <w:t>106834</w:t>
      </w:r>
    </w:p>
    <w:p w14:paraId="0C5066DA" w14:textId="77777777" w:rsidR="00A30699" w:rsidRDefault="00A30699" w:rsidP="00A30699">
      <w:pPr>
        <w:autoSpaceDE w:val="0"/>
        <w:autoSpaceDN w:val="0"/>
        <w:adjustRightInd w:val="0"/>
        <w:spacing w:after="0" w:line="240" w:lineRule="auto"/>
        <w:ind w:left="900" w:firstLine="360"/>
        <w:jc w:val="both"/>
        <w:rPr>
          <w:rFonts w:ascii="Times New Roman" w:hAnsi="Times New Roman"/>
          <w:bCs/>
          <w:sz w:val="24"/>
          <w:szCs w:val="24"/>
        </w:rPr>
      </w:pPr>
    </w:p>
    <w:p w14:paraId="088EFFDE" w14:textId="749CD82B" w:rsidR="009A5AD7" w:rsidRPr="00D30DAB" w:rsidRDefault="009A5AD7" w:rsidP="009A5AD7">
      <w:pPr>
        <w:autoSpaceDE w:val="0"/>
        <w:autoSpaceDN w:val="0"/>
        <w:adjustRightInd w:val="0"/>
        <w:spacing w:after="0" w:line="240" w:lineRule="auto"/>
        <w:ind w:left="180"/>
        <w:jc w:val="both"/>
        <w:rPr>
          <w:rFonts w:ascii="Times New Roman" w:hAnsi="Times New Roman"/>
          <w:bCs/>
          <w:sz w:val="24"/>
          <w:szCs w:val="24"/>
        </w:rPr>
      </w:pPr>
      <w:r w:rsidRPr="00D30DAB">
        <w:rPr>
          <w:rFonts w:ascii="Times New Roman" w:hAnsi="Times New Roman"/>
          <w:bCs/>
          <w:sz w:val="24"/>
          <w:szCs w:val="24"/>
        </w:rPr>
        <w:t>Chouhy, Cecilia, Peter Lehmann, and Alexa Singer</w:t>
      </w:r>
    </w:p>
    <w:p w14:paraId="70FA9F8B" w14:textId="64AC302A" w:rsidR="009A5AD7" w:rsidRPr="00D30DAB" w:rsidRDefault="009A5AD7" w:rsidP="009A5AD7">
      <w:pPr>
        <w:autoSpaceDE w:val="0"/>
        <w:autoSpaceDN w:val="0"/>
        <w:adjustRightInd w:val="0"/>
        <w:spacing w:after="0" w:line="240" w:lineRule="auto"/>
        <w:ind w:left="1170" w:hanging="900"/>
        <w:jc w:val="both"/>
        <w:rPr>
          <w:rFonts w:ascii="Times New Roman" w:hAnsi="Times New Roman"/>
          <w:bCs/>
          <w:sz w:val="24"/>
          <w:szCs w:val="24"/>
        </w:rPr>
      </w:pPr>
      <w:r w:rsidRPr="00D30DAB">
        <w:rPr>
          <w:rFonts w:ascii="Times New Roman" w:hAnsi="Times New Roman"/>
          <w:bCs/>
          <w:sz w:val="24"/>
          <w:szCs w:val="24"/>
        </w:rPr>
        <w:t xml:space="preserve">2023    </w:t>
      </w:r>
      <w:r w:rsidR="00F41742">
        <w:rPr>
          <w:rFonts w:ascii="Times New Roman" w:hAnsi="Times New Roman"/>
          <w:bCs/>
          <w:sz w:val="24"/>
          <w:szCs w:val="24"/>
        </w:rPr>
        <w:tab/>
      </w:r>
      <w:r w:rsidRPr="00D30DAB">
        <w:rPr>
          <w:rFonts w:ascii="Times New Roman" w:hAnsi="Times New Roman"/>
          <w:bCs/>
          <w:sz w:val="24"/>
          <w:szCs w:val="24"/>
        </w:rPr>
        <w:t xml:space="preserve">“Exclusionary Citizenship: Public Punitiveness and Support for Voting Restrictions.” </w:t>
      </w:r>
      <w:r w:rsidRPr="00D30DAB">
        <w:rPr>
          <w:rFonts w:ascii="Times New Roman" w:hAnsi="Times New Roman"/>
          <w:bCs/>
          <w:i/>
          <w:iCs/>
          <w:sz w:val="24"/>
          <w:szCs w:val="24"/>
        </w:rPr>
        <w:t>Justice Quarterly, 40</w:t>
      </w:r>
      <w:r w:rsidRPr="00D30DAB">
        <w:rPr>
          <w:rFonts w:ascii="Times New Roman" w:hAnsi="Times New Roman"/>
          <w:bCs/>
          <w:sz w:val="24"/>
          <w:szCs w:val="24"/>
        </w:rPr>
        <w:t>(4): 506-533.</w:t>
      </w:r>
    </w:p>
    <w:p w14:paraId="59C784AA" w14:textId="77777777" w:rsidR="009A5AD7" w:rsidRPr="00D30DAB" w:rsidRDefault="009A5AD7" w:rsidP="009A5AD7">
      <w:pPr>
        <w:autoSpaceDE w:val="0"/>
        <w:autoSpaceDN w:val="0"/>
        <w:adjustRightInd w:val="0"/>
        <w:spacing w:after="0" w:line="240" w:lineRule="auto"/>
        <w:ind w:left="1170" w:hanging="990"/>
        <w:jc w:val="both"/>
        <w:rPr>
          <w:rFonts w:ascii="Times New Roman" w:hAnsi="Times New Roman"/>
          <w:bCs/>
          <w:sz w:val="24"/>
          <w:szCs w:val="24"/>
        </w:rPr>
      </w:pPr>
    </w:p>
    <w:p w14:paraId="5639609F" w14:textId="77777777" w:rsidR="009A5AD7" w:rsidRPr="00D30DAB" w:rsidRDefault="009A5AD7" w:rsidP="009A5AD7">
      <w:pPr>
        <w:autoSpaceDE w:val="0"/>
        <w:autoSpaceDN w:val="0"/>
        <w:adjustRightInd w:val="0"/>
        <w:spacing w:after="0" w:line="240" w:lineRule="auto"/>
        <w:ind w:left="1170" w:hanging="990"/>
        <w:jc w:val="both"/>
        <w:rPr>
          <w:rFonts w:ascii="Times New Roman" w:hAnsi="Times New Roman"/>
          <w:sz w:val="24"/>
          <w:szCs w:val="24"/>
        </w:rPr>
      </w:pPr>
      <w:r w:rsidRPr="00D30DAB">
        <w:rPr>
          <w:rFonts w:ascii="Times New Roman" w:hAnsi="Times New Roman"/>
          <w:sz w:val="24"/>
          <w:szCs w:val="24"/>
        </w:rPr>
        <w:t xml:space="preserve">Chouhy, Cecilia and James D. Unnever </w:t>
      </w:r>
    </w:p>
    <w:p w14:paraId="723C9F0E" w14:textId="77777777" w:rsidR="009A5AD7" w:rsidRPr="00D30DAB" w:rsidRDefault="009A5AD7" w:rsidP="009A5AD7">
      <w:pPr>
        <w:autoSpaceDE w:val="0"/>
        <w:autoSpaceDN w:val="0"/>
        <w:adjustRightInd w:val="0"/>
        <w:spacing w:after="0" w:line="240" w:lineRule="auto"/>
        <w:ind w:left="1170" w:hanging="990"/>
        <w:jc w:val="both"/>
        <w:rPr>
          <w:rFonts w:ascii="Times New Roman" w:hAnsi="Times New Roman"/>
          <w:iCs/>
          <w:sz w:val="24"/>
          <w:szCs w:val="24"/>
        </w:rPr>
      </w:pPr>
      <w:r w:rsidRPr="00D30DAB">
        <w:rPr>
          <w:rFonts w:ascii="Times New Roman" w:hAnsi="Times New Roman"/>
          <w:sz w:val="24"/>
          <w:szCs w:val="24"/>
        </w:rPr>
        <w:t xml:space="preserve">  </w:t>
      </w:r>
      <w:proofErr w:type="gramStart"/>
      <w:r w:rsidRPr="00D30DAB">
        <w:rPr>
          <w:rFonts w:ascii="Times New Roman" w:hAnsi="Times New Roman"/>
          <w:sz w:val="24"/>
          <w:szCs w:val="24"/>
        </w:rPr>
        <w:t xml:space="preserve">2023  </w:t>
      </w:r>
      <w:r w:rsidRPr="00D30DAB">
        <w:rPr>
          <w:rFonts w:ascii="Times New Roman" w:hAnsi="Times New Roman"/>
          <w:sz w:val="24"/>
          <w:szCs w:val="24"/>
        </w:rPr>
        <w:tab/>
      </w:r>
      <w:proofErr w:type="gramEnd"/>
      <w:r w:rsidRPr="00D30DAB">
        <w:rPr>
          <w:rFonts w:ascii="Times New Roman" w:hAnsi="Times New Roman"/>
          <w:sz w:val="24"/>
          <w:szCs w:val="24"/>
        </w:rPr>
        <w:t xml:space="preserve">“Understanding Collective Efficacy as a Racialized Process: Examining the Relationship Between Discrimination and Perceptions of Collective Efficacy” </w:t>
      </w:r>
      <w:r w:rsidRPr="00D30DAB">
        <w:rPr>
          <w:rFonts w:ascii="Times New Roman" w:hAnsi="Times New Roman"/>
          <w:i/>
          <w:sz w:val="24"/>
          <w:szCs w:val="24"/>
        </w:rPr>
        <w:t>Race and Social Problems, 15</w:t>
      </w:r>
      <w:r w:rsidRPr="00D30DAB">
        <w:rPr>
          <w:rFonts w:ascii="Times New Roman" w:hAnsi="Times New Roman"/>
          <w:iCs/>
          <w:sz w:val="24"/>
          <w:szCs w:val="24"/>
        </w:rPr>
        <w:t>: 289-303.</w:t>
      </w:r>
    </w:p>
    <w:p w14:paraId="0678B429" w14:textId="77777777" w:rsidR="009A5AD7" w:rsidRPr="00D30DAB" w:rsidRDefault="009A5AD7" w:rsidP="00C93804">
      <w:pPr>
        <w:autoSpaceDE w:val="0"/>
        <w:autoSpaceDN w:val="0"/>
        <w:adjustRightInd w:val="0"/>
        <w:spacing w:after="0" w:line="240" w:lineRule="auto"/>
        <w:ind w:left="1170" w:hanging="990"/>
        <w:jc w:val="both"/>
        <w:rPr>
          <w:rFonts w:ascii="Times New Roman" w:hAnsi="Times New Roman"/>
          <w:bCs/>
          <w:sz w:val="24"/>
          <w:szCs w:val="24"/>
        </w:rPr>
      </w:pPr>
    </w:p>
    <w:p w14:paraId="1283BBA4" w14:textId="25D56461" w:rsidR="00C93804" w:rsidRPr="00D30DAB" w:rsidRDefault="00C93804" w:rsidP="00C93804">
      <w:pPr>
        <w:autoSpaceDE w:val="0"/>
        <w:autoSpaceDN w:val="0"/>
        <w:adjustRightInd w:val="0"/>
        <w:spacing w:after="0" w:line="240" w:lineRule="auto"/>
        <w:ind w:left="1170" w:hanging="990"/>
        <w:jc w:val="both"/>
        <w:rPr>
          <w:rFonts w:ascii="Times New Roman" w:hAnsi="Times New Roman"/>
          <w:bCs/>
          <w:sz w:val="24"/>
          <w:szCs w:val="24"/>
          <w:lang w:val="es-ES"/>
        </w:rPr>
      </w:pPr>
      <w:r w:rsidRPr="00D30DAB">
        <w:rPr>
          <w:rFonts w:ascii="Times New Roman" w:hAnsi="Times New Roman"/>
          <w:bCs/>
          <w:sz w:val="24"/>
          <w:szCs w:val="24"/>
          <w:lang w:val="es-ES"/>
        </w:rPr>
        <w:t>Chouhy, Cecilia, Nicolas Swagar, Julie Brancale, Kaylee Noorman, Sonja E. Siennick,</w:t>
      </w:r>
    </w:p>
    <w:p w14:paraId="62C23BD2" w14:textId="77777777" w:rsidR="00C93804" w:rsidRPr="00D30DAB" w:rsidRDefault="00C93804" w:rsidP="00C93804">
      <w:pPr>
        <w:autoSpaceDE w:val="0"/>
        <w:autoSpaceDN w:val="0"/>
        <w:adjustRightInd w:val="0"/>
        <w:spacing w:after="0" w:line="240" w:lineRule="auto"/>
        <w:ind w:left="1170" w:hanging="990"/>
        <w:jc w:val="both"/>
        <w:rPr>
          <w:rFonts w:ascii="Times New Roman" w:hAnsi="Times New Roman"/>
          <w:bCs/>
          <w:sz w:val="24"/>
          <w:szCs w:val="24"/>
        </w:rPr>
      </w:pPr>
      <w:r w:rsidRPr="00D30DAB">
        <w:rPr>
          <w:rFonts w:ascii="Times New Roman" w:hAnsi="Times New Roman"/>
          <w:bCs/>
          <w:sz w:val="24"/>
          <w:szCs w:val="24"/>
        </w:rPr>
        <w:t xml:space="preserve">Jonathan Caswell, William D. Bales, George B. Pesta, and Thomas G. Blomberg </w:t>
      </w:r>
    </w:p>
    <w:p w14:paraId="507DDECD" w14:textId="3D19523F" w:rsidR="00C93804" w:rsidRPr="00D30DAB" w:rsidRDefault="00C93804" w:rsidP="00C93804">
      <w:pPr>
        <w:autoSpaceDE w:val="0"/>
        <w:autoSpaceDN w:val="0"/>
        <w:adjustRightInd w:val="0"/>
        <w:spacing w:after="0" w:line="240" w:lineRule="auto"/>
        <w:ind w:left="1170" w:hanging="990"/>
        <w:jc w:val="both"/>
        <w:rPr>
          <w:rFonts w:ascii="Times New Roman" w:hAnsi="Times New Roman"/>
          <w:bCs/>
          <w:sz w:val="24"/>
          <w:szCs w:val="24"/>
        </w:rPr>
      </w:pPr>
      <w:r w:rsidRPr="00D30DAB">
        <w:rPr>
          <w:rFonts w:ascii="Times New Roman" w:hAnsi="Times New Roman"/>
          <w:bCs/>
          <w:sz w:val="24"/>
          <w:szCs w:val="24"/>
        </w:rPr>
        <w:t xml:space="preserve">  2023</w:t>
      </w:r>
      <w:r w:rsidRPr="00D30DAB">
        <w:rPr>
          <w:rFonts w:ascii="Times New Roman" w:hAnsi="Times New Roman"/>
          <w:bCs/>
          <w:sz w:val="24"/>
          <w:szCs w:val="24"/>
        </w:rPr>
        <w:tab/>
      </w:r>
      <w:r w:rsidR="008B37F3" w:rsidRPr="00D30DAB">
        <w:rPr>
          <w:rFonts w:ascii="Times New Roman" w:hAnsi="Times New Roman"/>
          <w:bCs/>
          <w:sz w:val="24"/>
          <w:szCs w:val="24"/>
        </w:rPr>
        <w:t>“</w:t>
      </w:r>
      <w:r w:rsidRPr="00D30DAB">
        <w:rPr>
          <w:rFonts w:ascii="Times New Roman" w:hAnsi="Times New Roman"/>
          <w:bCs/>
          <w:sz w:val="24"/>
          <w:szCs w:val="24"/>
        </w:rPr>
        <w:t>Forecasting the Racial and Ethnic Impact of ‘Race-Neutral’ Legislation Through Researcher and Policymaker Partnerships.</w:t>
      </w:r>
      <w:r w:rsidR="008B37F3" w:rsidRPr="00D30DAB">
        <w:rPr>
          <w:rFonts w:ascii="Times New Roman" w:hAnsi="Times New Roman"/>
          <w:bCs/>
          <w:sz w:val="24"/>
          <w:szCs w:val="24"/>
        </w:rPr>
        <w:t>”</w:t>
      </w:r>
      <w:r w:rsidRPr="00D30DAB">
        <w:rPr>
          <w:rFonts w:ascii="Times New Roman" w:hAnsi="Times New Roman"/>
          <w:bCs/>
          <w:sz w:val="24"/>
          <w:szCs w:val="24"/>
        </w:rPr>
        <w:t xml:space="preserve"> </w:t>
      </w:r>
      <w:r w:rsidRPr="00D30DAB">
        <w:rPr>
          <w:rFonts w:ascii="Times New Roman" w:hAnsi="Times New Roman"/>
          <w:bCs/>
          <w:i/>
          <w:iCs/>
          <w:sz w:val="24"/>
          <w:szCs w:val="24"/>
        </w:rPr>
        <w:t>American Journal of Criminal Justice.</w:t>
      </w:r>
      <w:r w:rsidRPr="00D30DAB">
        <w:rPr>
          <w:rFonts w:ascii="Times New Roman" w:hAnsi="Times New Roman"/>
          <w:bCs/>
          <w:sz w:val="24"/>
          <w:szCs w:val="24"/>
        </w:rPr>
        <w:t xml:space="preserve"> </w:t>
      </w:r>
      <w:r w:rsidRPr="00D30DAB">
        <w:rPr>
          <w:rFonts w:ascii="Times New Roman" w:hAnsi="Times New Roman"/>
          <w:bCs/>
          <w:i/>
          <w:iCs/>
          <w:sz w:val="24"/>
          <w:szCs w:val="24"/>
        </w:rPr>
        <w:t>48</w:t>
      </w:r>
      <w:r w:rsidRPr="00D30DAB">
        <w:rPr>
          <w:rFonts w:ascii="Times New Roman" w:hAnsi="Times New Roman"/>
          <w:bCs/>
          <w:sz w:val="24"/>
          <w:szCs w:val="24"/>
        </w:rPr>
        <w:t>: 123–150.</w:t>
      </w:r>
    </w:p>
    <w:p w14:paraId="27B74AB2" w14:textId="77777777" w:rsidR="00C93804" w:rsidRPr="00D30DAB" w:rsidRDefault="00C93804" w:rsidP="00D80C50">
      <w:pPr>
        <w:autoSpaceDE w:val="0"/>
        <w:autoSpaceDN w:val="0"/>
        <w:adjustRightInd w:val="0"/>
        <w:spacing w:after="0" w:line="240" w:lineRule="auto"/>
        <w:ind w:left="180"/>
        <w:jc w:val="both"/>
        <w:rPr>
          <w:rFonts w:ascii="Times New Roman" w:hAnsi="Times New Roman"/>
          <w:bCs/>
          <w:sz w:val="24"/>
          <w:szCs w:val="24"/>
        </w:rPr>
      </w:pPr>
    </w:p>
    <w:p w14:paraId="622A13B9" w14:textId="39C48778" w:rsidR="00F90234" w:rsidRPr="00D30DAB" w:rsidRDefault="007C444B" w:rsidP="00F90234">
      <w:pPr>
        <w:autoSpaceDE w:val="0"/>
        <w:autoSpaceDN w:val="0"/>
        <w:adjustRightInd w:val="0"/>
        <w:spacing w:after="0" w:line="240" w:lineRule="auto"/>
        <w:ind w:left="180"/>
        <w:jc w:val="both"/>
        <w:rPr>
          <w:rFonts w:ascii="Times New Roman" w:hAnsi="Times New Roman"/>
          <w:bCs/>
          <w:sz w:val="24"/>
          <w:szCs w:val="24"/>
        </w:rPr>
      </w:pPr>
      <w:r w:rsidRPr="00D30DAB">
        <w:rPr>
          <w:rFonts w:ascii="Times New Roman" w:hAnsi="Times New Roman"/>
          <w:bCs/>
          <w:sz w:val="24"/>
          <w:szCs w:val="24"/>
        </w:rPr>
        <w:t>Chouhy, Cecilia, Alexa Singer, and Peter Lehmann</w:t>
      </w:r>
    </w:p>
    <w:p w14:paraId="030D49F8" w14:textId="0E380BAE" w:rsidR="007C444B" w:rsidRPr="00D30DAB" w:rsidRDefault="003F6F53" w:rsidP="003F6F53">
      <w:pPr>
        <w:tabs>
          <w:tab w:val="left" w:pos="1080"/>
        </w:tabs>
        <w:autoSpaceDE w:val="0"/>
        <w:autoSpaceDN w:val="0"/>
        <w:adjustRightInd w:val="0"/>
        <w:spacing w:after="0" w:line="240" w:lineRule="auto"/>
        <w:ind w:left="1140" w:hanging="960"/>
        <w:jc w:val="both"/>
        <w:rPr>
          <w:rFonts w:ascii="Times New Roman" w:hAnsi="Times New Roman"/>
          <w:bCs/>
          <w:sz w:val="24"/>
          <w:szCs w:val="24"/>
        </w:rPr>
      </w:pPr>
      <w:r w:rsidRPr="00D30DAB">
        <w:rPr>
          <w:rFonts w:ascii="Times New Roman" w:hAnsi="Times New Roman"/>
          <w:bCs/>
          <w:sz w:val="24"/>
          <w:szCs w:val="24"/>
        </w:rPr>
        <w:t xml:space="preserve">  2022</w:t>
      </w:r>
      <w:r w:rsidRPr="00D30DAB">
        <w:rPr>
          <w:rFonts w:ascii="Times New Roman" w:hAnsi="Times New Roman"/>
          <w:bCs/>
          <w:sz w:val="24"/>
          <w:szCs w:val="24"/>
        </w:rPr>
        <w:tab/>
        <w:t xml:space="preserve"> </w:t>
      </w:r>
      <w:r w:rsidR="007C444B" w:rsidRPr="00D30DAB">
        <w:rPr>
          <w:rFonts w:ascii="Times New Roman" w:hAnsi="Times New Roman"/>
          <w:bCs/>
          <w:sz w:val="24"/>
          <w:szCs w:val="24"/>
        </w:rPr>
        <w:t>“From Punitiveness to Authoritarianism: Examining the Sources of Public Support</w:t>
      </w:r>
      <w:r w:rsidRPr="00D30DAB">
        <w:rPr>
          <w:rFonts w:ascii="Times New Roman" w:hAnsi="Times New Roman"/>
          <w:bCs/>
          <w:sz w:val="24"/>
          <w:szCs w:val="24"/>
        </w:rPr>
        <w:t xml:space="preserve"> </w:t>
      </w:r>
      <w:r w:rsidR="007C444B" w:rsidRPr="00D30DAB">
        <w:rPr>
          <w:rFonts w:ascii="Times New Roman" w:hAnsi="Times New Roman"/>
          <w:bCs/>
          <w:sz w:val="24"/>
          <w:szCs w:val="24"/>
        </w:rPr>
        <w:t xml:space="preserve">for the Use of State Violence in Latin America” </w:t>
      </w:r>
      <w:r w:rsidR="007C444B" w:rsidRPr="00D30DAB">
        <w:rPr>
          <w:rFonts w:ascii="Times New Roman" w:hAnsi="Times New Roman"/>
          <w:bCs/>
          <w:i/>
          <w:iCs/>
          <w:sz w:val="24"/>
          <w:szCs w:val="24"/>
        </w:rPr>
        <w:t>International Criminology</w:t>
      </w:r>
      <w:r w:rsidR="005026D6" w:rsidRPr="00D30DAB">
        <w:rPr>
          <w:rFonts w:ascii="Times New Roman" w:hAnsi="Times New Roman"/>
          <w:bCs/>
          <w:i/>
          <w:iCs/>
          <w:sz w:val="24"/>
          <w:szCs w:val="24"/>
        </w:rPr>
        <w:t>, 2(</w:t>
      </w:r>
      <w:r w:rsidR="005026D6" w:rsidRPr="00D30DAB">
        <w:rPr>
          <w:rFonts w:ascii="Times New Roman" w:hAnsi="Times New Roman"/>
          <w:bCs/>
          <w:sz w:val="24"/>
          <w:szCs w:val="24"/>
        </w:rPr>
        <w:t>2): 152–173.</w:t>
      </w:r>
    </w:p>
    <w:p w14:paraId="131F5859" w14:textId="77777777" w:rsidR="003417A9" w:rsidRPr="00D30DAB" w:rsidRDefault="003417A9" w:rsidP="008D4D5D">
      <w:pPr>
        <w:autoSpaceDE w:val="0"/>
        <w:autoSpaceDN w:val="0"/>
        <w:adjustRightInd w:val="0"/>
        <w:spacing w:after="0" w:line="240" w:lineRule="auto"/>
        <w:ind w:left="1170"/>
        <w:jc w:val="both"/>
        <w:rPr>
          <w:rFonts w:ascii="Times New Roman" w:hAnsi="Times New Roman"/>
          <w:bCs/>
          <w:sz w:val="24"/>
          <w:szCs w:val="24"/>
        </w:rPr>
      </w:pPr>
    </w:p>
    <w:p w14:paraId="29585972" w14:textId="77777777" w:rsidR="00D13C4C" w:rsidRPr="00D30DAB" w:rsidRDefault="00D13C4C" w:rsidP="00D13C4C">
      <w:pPr>
        <w:autoSpaceDE w:val="0"/>
        <w:autoSpaceDN w:val="0"/>
        <w:adjustRightInd w:val="0"/>
        <w:spacing w:after="0" w:line="240" w:lineRule="auto"/>
        <w:ind w:left="1170" w:hanging="990"/>
        <w:jc w:val="both"/>
        <w:rPr>
          <w:rFonts w:ascii="Times New Roman" w:hAnsi="Times New Roman"/>
          <w:sz w:val="24"/>
          <w:szCs w:val="24"/>
        </w:rPr>
      </w:pPr>
      <w:r w:rsidRPr="00D30DAB">
        <w:rPr>
          <w:rFonts w:ascii="Times New Roman" w:hAnsi="Times New Roman"/>
          <w:sz w:val="24"/>
          <w:szCs w:val="24"/>
        </w:rPr>
        <w:t xml:space="preserve">Chouhy, Cecilia and James D. Unnever </w:t>
      </w:r>
    </w:p>
    <w:p w14:paraId="3D6C2E26" w14:textId="77777777" w:rsidR="00D13C4C" w:rsidRPr="00D30DAB" w:rsidRDefault="00D13C4C" w:rsidP="00D13C4C">
      <w:pPr>
        <w:autoSpaceDE w:val="0"/>
        <w:autoSpaceDN w:val="0"/>
        <w:adjustRightInd w:val="0"/>
        <w:spacing w:after="0" w:line="240" w:lineRule="auto"/>
        <w:ind w:left="1170" w:hanging="990"/>
        <w:jc w:val="both"/>
        <w:rPr>
          <w:rFonts w:ascii="Times New Roman" w:hAnsi="Times New Roman"/>
          <w:sz w:val="24"/>
          <w:szCs w:val="24"/>
        </w:rPr>
      </w:pPr>
      <w:r w:rsidRPr="00D30DAB">
        <w:rPr>
          <w:rFonts w:ascii="Times New Roman" w:hAnsi="Times New Roman"/>
          <w:sz w:val="24"/>
          <w:szCs w:val="24"/>
        </w:rPr>
        <w:t xml:space="preserve">  2022</w:t>
      </w:r>
      <w:r w:rsidRPr="00D30DAB">
        <w:rPr>
          <w:rFonts w:ascii="Times New Roman" w:hAnsi="Times New Roman"/>
          <w:sz w:val="24"/>
          <w:szCs w:val="24"/>
        </w:rPr>
        <w:tab/>
        <w:t xml:space="preserve">“Is Collective Efficacy a Theory of Offending? Unraveling the Relationship between Individual-Level Perceptions of Collective Efficacy and Youth Offending” </w:t>
      </w:r>
      <w:r w:rsidRPr="00D30DAB">
        <w:rPr>
          <w:rFonts w:ascii="Times New Roman" w:hAnsi="Times New Roman"/>
          <w:i/>
          <w:sz w:val="24"/>
          <w:szCs w:val="24"/>
        </w:rPr>
        <w:t>Justice Quarterly, 39</w:t>
      </w:r>
      <w:r w:rsidRPr="00D30DAB">
        <w:rPr>
          <w:rFonts w:ascii="Times New Roman" w:hAnsi="Times New Roman"/>
          <w:bCs/>
          <w:sz w:val="24"/>
          <w:szCs w:val="24"/>
        </w:rPr>
        <w:t>(1): 51–77.</w:t>
      </w:r>
    </w:p>
    <w:p w14:paraId="3E62B16E" w14:textId="77777777" w:rsidR="00D13C4C" w:rsidRPr="00D30DAB" w:rsidRDefault="00D13C4C" w:rsidP="003448D7">
      <w:pPr>
        <w:autoSpaceDE w:val="0"/>
        <w:autoSpaceDN w:val="0"/>
        <w:adjustRightInd w:val="0"/>
        <w:spacing w:after="0" w:line="240" w:lineRule="auto"/>
        <w:ind w:left="180"/>
        <w:jc w:val="both"/>
        <w:rPr>
          <w:rFonts w:ascii="Times New Roman" w:hAnsi="Times New Roman"/>
          <w:bCs/>
          <w:sz w:val="24"/>
          <w:szCs w:val="24"/>
        </w:rPr>
      </w:pPr>
    </w:p>
    <w:p w14:paraId="1B3CBB95" w14:textId="237E467B" w:rsidR="003448D7" w:rsidRPr="00D30DAB" w:rsidRDefault="003448D7" w:rsidP="003448D7">
      <w:pPr>
        <w:autoSpaceDE w:val="0"/>
        <w:autoSpaceDN w:val="0"/>
        <w:adjustRightInd w:val="0"/>
        <w:spacing w:after="0" w:line="240" w:lineRule="auto"/>
        <w:ind w:left="180"/>
        <w:jc w:val="both"/>
        <w:rPr>
          <w:rFonts w:ascii="Times New Roman" w:hAnsi="Times New Roman"/>
          <w:bCs/>
          <w:sz w:val="24"/>
          <w:szCs w:val="24"/>
        </w:rPr>
      </w:pPr>
      <w:r w:rsidRPr="00D30DAB">
        <w:rPr>
          <w:rFonts w:ascii="Times New Roman" w:hAnsi="Times New Roman"/>
          <w:bCs/>
          <w:sz w:val="24"/>
          <w:szCs w:val="24"/>
        </w:rPr>
        <w:t>Feldmeyer, Ben, Francis T. Cullen, Diana Sun, Teresa C. Kulig, Cecilia Chouhy, and Michael Zidar</w:t>
      </w:r>
    </w:p>
    <w:p w14:paraId="03F4FE07" w14:textId="1A2DF5FD" w:rsidR="003448D7" w:rsidRPr="00D30DAB" w:rsidRDefault="00161184" w:rsidP="00161184">
      <w:pPr>
        <w:tabs>
          <w:tab w:val="left" w:pos="1170"/>
        </w:tabs>
        <w:autoSpaceDE w:val="0"/>
        <w:autoSpaceDN w:val="0"/>
        <w:adjustRightInd w:val="0"/>
        <w:spacing w:after="0" w:line="240" w:lineRule="auto"/>
        <w:ind w:left="1170" w:hanging="900"/>
        <w:jc w:val="both"/>
        <w:rPr>
          <w:rFonts w:ascii="Times New Roman" w:hAnsi="Times New Roman"/>
          <w:bCs/>
          <w:sz w:val="24"/>
          <w:szCs w:val="24"/>
        </w:rPr>
      </w:pPr>
      <w:r w:rsidRPr="00D30DAB">
        <w:rPr>
          <w:rFonts w:ascii="Times New Roman" w:hAnsi="Times New Roman"/>
          <w:bCs/>
          <w:sz w:val="24"/>
          <w:szCs w:val="24"/>
        </w:rPr>
        <w:t xml:space="preserve">2022 </w:t>
      </w:r>
      <w:r w:rsidRPr="00D30DAB">
        <w:rPr>
          <w:rFonts w:ascii="Times New Roman" w:hAnsi="Times New Roman"/>
          <w:bCs/>
          <w:sz w:val="24"/>
          <w:szCs w:val="24"/>
        </w:rPr>
        <w:tab/>
      </w:r>
      <w:r w:rsidR="003448D7" w:rsidRPr="00D30DAB">
        <w:rPr>
          <w:rFonts w:ascii="Times New Roman" w:hAnsi="Times New Roman"/>
          <w:bCs/>
          <w:sz w:val="24"/>
          <w:szCs w:val="24"/>
        </w:rPr>
        <w:t xml:space="preserve">“Community Determinants of Death:  Predicting Drug Overdose Death Rates across U.S. Counties, 1999-2016.” </w:t>
      </w:r>
      <w:r w:rsidR="003448D7" w:rsidRPr="00D30DAB">
        <w:rPr>
          <w:rFonts w:ascii="Times New Roman" w:hAnsi="Times New Roman"/>
          <w:bCs/>
          <w:i/>
          <w:iCs/>
          <w:sz w:val="24"/>
          <w:szCs w:val="24"/>
        </w:rPr>
        <w:t>Socius:</w:t>
      </w:r>
      <w:r w:rsidR="003448D7" w:rsidRPr="00D30DAB">
        <w:t xml:space="preserve"> </w:t>
      </w:r>
      <w:r w:rsidR="003448D7" w:rsidRPr="00D30DAB">
        <w:rPr>
          <w:rFonts w:ascii="Times New Roman" w:hAnsi="Times New Roman"/>
          <w:bCs/>
          <w:i/>
          <w:iCs/>
          <w:sz w:val="24"/>
          <w:szCs w:val="24"/>
        </w:rPr>
        <w:t>Sociological Research for a Dynamic World</w:t>
      </w:r>
      <w:r w:rsidRPr="00D30DAB">
        <w:rPr>
          <w:rFonts w:ascii="Times New Roman" w:hAnsi="Times New Roman"/>
          <w:bCs/>
          <w:i/>
          <w:iCs/>
          <w:sz w:val="24"/>
          <w:szCs w:val="24"/>
        </w:rPr>
        <w:t>, 8</w:t>
      </w:r>
      <w:r w:rsidR="0023526F" w:rsidRPr="00D30DAB">
        <w:rPr>
          <w:rFonts w:ascii="Times New Roman" w:hAnsi="Times New Roman"/>
          <w:bCs/>
          <w:sz w:val="24"/>
          <w:szCs w:val="24"/>
        </w:rPr>
        <w:t>: 1–24.</w:t>
      </w:r>
    </w:p>
    <w:p w14:paraId="10927F8F" w14:textId="77777777" w:rsidR="003448D7" w:rsidRPr="00D30DAB" w:rsidRDefault="003448D7" w:rsidP="005F52F0">
      <w:pPr>
        <w:autoSpaceDE w:val="0"/>
        <w:autoSpaceDN w:val="0"/>
        <w:adjustRightInd w:val="0"/>
        <w:spacing w:after="0" w:line="240" w:lineRule="auto"/>
        <w:ind w:left="1170" w:hanging="990"/>
        <w:jc w:val="both"/>
        <w:rPr>
          <w:rFonts w:ascii="Times New Roman" w:hAnsi="Times New Roman"/>
          <w:bCs/>
          <w:sz w:val="24"/>
          <w:szCs w:val="24"/>
        </w:rPr>
      </w:pPr>
    </w:p>
    <w:p w14:paraId="749ADC6E" w14:textId="77777777" w:rsidR="00B63208" w:rsidRPr="00D30DAB" w:rsidRDefault="00B63208" w:rsidP="00B63208">
      <w:pPr>
        <w:autoSpaceDE w:val="0"/>
        <w:autoSpaceDN w:val="0"/>
        <w:adjustRightInd w:val="0"/>
        <w:spacing w:after="0" w:line="240" w:lineRule="auto"/>
        <w:ind w:left="1170" w:hanging="990"/>
        <w:jc w:val="both"/>
        <w:rPr>
          <w:rFonts w:ascii="Times New Roman" w:hAnsi="Times New Roman"/>
          <w:sz w:val="24"/>
          <w:szCs w:val="24"/>
        </w:rPr>
      </w:pPr>
      <w:r w:rsidRPr="00D30DAB">
        <w:rPr>
          <w:rFonts w:ascii="Times New Roman" w:hAnsi="Times New Roman"/>
          <w:sz w:val="24"/>
          <w:szCs w:val="24"/>
        </w:rPr>
        <w:t>Lehmann, Peter S., Cecilia Chouhy, Alexa J. Singer, Jessica N. Stevens, and Marc Gertz</w:t>
      </w:r>
    </w:p>
    <w:p w14:paraId="74075E45" w14:textId="09A86F83" w:rsidR="00B63208" w:rsidRPr="00D30DAB" w:rsidRDefault="00B63208" w:rsidP="00B63208">
      <w:pPr>
        <w:autoSpaceDE w:val="0"/>
        <w:autoSpaceDN w:val="0"/>
        <w:adjustRightInd w:val="0"/>
        <w:spacing w:after="0" w:line="240" w:lineRule="auto"/>
        <w:ind w:left="1170" w:hanging="990"/>
        <w:jc w:val="both"/>
        <w:rPr>
          <w:rFonts w:ascii="Times New Roman" w:hAnsi="Times New Roman"/>
          <w:sz w:val="24"/>
          <w:szCs w:val="24"/>
        </w:rPr>
      </w:pPr>
      <w:r w:rsidRPr="00D30DAB">
        <w:rPr>
          <w:rFonts w:ascii="Times New Roman" w:hAnsi="Times New Roman"/>
          <w:sz w:val="24"/>
          <w:szCs w:val="24"/>
        </w:rPr>
        <w:t xml:space="preserve">  202</w:t>
      </w:r>
      <w:r w:rsidR="00642DC9" w:rsidRPr="00D30DAB">
        <w:rPr>
          <w:rFonts w:ascii="Times New Roman" w:hAnsi="Times New Roman"/>
          <w:sz w:val="24"/>
          <w:szCs w:val="24"/>
        </w:rPr>
        <w:t>2</w:t>
      </w:r>
      <w:r w:rsidRPr="00D30DAB">
        <w:rPr>
          <w:rFonts w:ascii="Times New Roman" w:hAnsi="Times New Roman"/>
          <w:sz w:val="24"/>
          <w:szCs w:val="24"/>
        </w:rPr>
        <w:tab/>
        <w:t xml:space="preserve">“Group Threat, Racial/Ethnic Animus, and Punitiveness in Latin America: A Multilevel Analysis” </w:t>
      </w:r>
      <w:r w:rsidRPr="00D30DAB">
        <w:rPr>
          <w:rFonts w:ascii="Times New Roman" w:hAnsi="Times New Roman"/>
          <w:i/>
          <w:sz w:val="24"/>
          <w:szCs w:val="24"/>
        </w:rPr>
        <w:t>Race &amp; Justice,</w:t>
      </w:r>
      <w:r w:rsidRPr="00D30DAB">
        <w:rPr>
          <w:rFonts w:ascii="Times New Roman" w:hAnsi="Times New Roman"/>
          <w:sz w:val="24"/>
          <w:szCs w:val="24"/>
        </w:rPr>
        <w:t xml:space="preserve"> </w:t>
      </w:r>
      <w:r w:rsidR="00642DC9" w:rsidRPr="00D30DAB">
        <w:rPr>
          <w:rFonts w:ascii="Times New Roman" w:hAnsi="Times New Roman"/>
          <w:sz w:val="24"/>
          <w:szCs w:val="24"/>
        </w:rPr>
        <w:t>12(4): 669-694.</w:t>
      </w:r>
    </w:p>
    <w:p w14:paraId="6AB6334F" w14:textId="77777777" w:rsidR="00B63208" w:rsidRPr="00D30DAB" w:rsidRDefault="00B63208" w:rsidP="00D85F73">
      <w:pPr>
        <w:autoSpaceDE w:val="0"/>
        <w:autoSpaceDN w:val="0"/>
        <w:adjustRightInd w:val="0"/>
        <w:spacing w:after="0" w:line="240" w:lineRule="auto"/>
        <w:ind w:left="1170" w:hanging="990"/>
        <w:jc w:val="both"/>
        <w:rPr>
          <w:rFonts w:ascii="Times New Roman" w:hAnsi="Times New Roman"/>
          <w:sz w:val="24"/>
          <w:szCs w:val="24"/>
        </w:rPr>
      </w:pPr>
    </w:p>
    <w:p w14:paraId="1295C470" w14:textId="370F8D8D" w:rsidR="00D85F73" w:rsidRPr="00D30DAB" w:rsidRDefault="00D85F73" w:rsidP="00D85F73">
      <w:pPr>
        <w:autoSpaceDE w:val="0"/>
        <w:autoSpaceDN w:val="0"/>
        <w:adjustRightInd w:val="0"/>
        <w:spacing w:after="0" w:line="240" w:lineRule="auto"/>
        <w:ind w:left="1170" w:hanging="990"/>
        <w:jc w:val="both"/>
        <w:rPr>
          <w:rFonts w:ascii="Times New Roman" w:hAnsi="Times New Roman"/>
          <w:sz w:val="24"/>
          <w:szCs w:val="24"/>
        </w:rPr>
      </w:pPr>
      <w:r w:rsidRPr="00D30DAB">
        <w:rPr>
          <w:rFonts w:ascii="Times New Roman" w:hAnsi="Times New Roman"/>
          <w:sz w:val="24"/>
          <w:szCs w:val="24"/>
        </w:rPr>
        <w:t xml:space="preserve">Unnever, James D. and Cecilia Chouhy </w:t>
      </w:r>
    </w:p>
    <w:p w14:paraId="169DC7C5" w14:textId="77777777" w:rsidR="00D85F73" w:rsidRPr="00D30DAB" w:rsidRDefault="00D85F73" w:rsidP="00D85F73">
      <w:pPr>
        <w:autoSpaceDE w:val="0"/>
        <w:autoSpaceDN w:val="0"/>
        <w:adjustRightInd w:val="0"/>
        <w:spacing w:after="0" w:line="240" w:lineRule="auto"/>
        <w:ind w:left="1170" w:hanging="990"/>
        <w:jc w:val="both"/>
        <w:rPr>
          <w:rFonts w:ascii="Times New Roman" w:hAnsi="Times New Roman"/>
          <w:iCs/>
          <w:sz w:val="24"/>
          <w:szCs w:val="24"/>
        </w:rPr>
      </w:pPr>
      <w:r w:rsidRPr="00D30DAB">
        <w:rPr>
          <w:rFonts w:ascii="Times New Roman" w:hAnsi="Times New Roman"/>
          <w:sz w:val="24"/>
          <w:szCs w:val="24"/>
        </w:rPr>
        <w:lastRenderedPageBreak/>
        <w:t xml:space="preserve">  2022</w:t>
      </w:r>
      <w:r w:rsidRPr="00D30DAB">
        <w:rPr>
          <w:rFonts w:ascii="Times New Roman" w:hAnsi="Times New Roman"/>
          <w:sz w:val="24"/>
          <w:szCs w:val="24"/>
        </w:rPr>
        <w:tab/>
        <w:t xml:space="preserve">“Black Males, Impulsivity, and Externalizing Behaviors: A Black Criminology Analysis” </w:t>
      </w:r>
      <w:r w:rsidRPr="00D30DAB">
        <w:rPr>
          <w:rFonts w:ascii="Times New Roman" w:hAnsi="Times New Roman"/>
          <w:i/>
          <w:sz w:val="24"/>
          <w:szCs w:val="24"/>
        </w:rPr>
        <w:t>Justice Quarterly. 39</w:t>
      </w:r>
      <w:r w:rsidRPr="00D30DAB">
        <w:rPr>
          <w:rFonts w:ascii="Times New Roman" w:hAnsi="Times New Roman"/>
          <w:iCs/>
          <w:sz w:val="24"/>
          <w:szCs w:val="24"/>
        </w:rPr>
        <w:t xml:space="preserve">(3): </w:t>
      </w:r>
      <w:r w:rsidRPr="00D30DAB">
        <w:rPr>
          <w:rFonts w:ascii="Times New Roman" w:hAnsi="Times New Roman"/>
          <w:sz w:val="24"/>
          <w:szCs w:val="24"/>
        </w:rPr>
        <w:t>642-671.</w:t>
      </w:r>
    </w:p>
    <w:p w14:paraId="1625823F" w14:textId="77777777" w:rsidR="00D85F73" w:rsidRPr="00D30DAB" w:rsidRDefault="00D85F73" w:rsidP="005F52F0">
      <w:pPr>
        <w:autoSpaceDE w:val="0"/>
        <w:autoSpaceDN w:val="0"/>
        <w:adjustRightInd w:val="0"/>
        <w:spacing w:after="0" w:line="240" w:lineRule="auto"/>
        <w:ind w:left="1170" w:hanging="990"/>
        <w:jc w:val="both"/>
        <w:rPr>
          <w:rFonts w:ascii="Times New Roman" w:hAnsi="Times New Roman"/>
          <w:bCs/>
          <w:sz w:val="24"/>
          <w:szCs w:val="24"/>
        </w:rPr>
      </w:pPr>
    </w:p>
    <w:p w14:paraId="3F77F270" w14:textId="6FAE8B5E" w:rsidR="005F52F0" w:rsidRPr="00D30DAB" w:rsidRDefault="005F52F0" w:rsidP="005F52F0">
      <w:pPr>
        <w:autoSpaceDE w:val="0"/>
        <w:autoSpaceDN w:val="0"/>
        <w:adjustRightInd w:val="0"/>
        <w:spacing w:after="0" w:line="240" w:lineRule="auto"/>
        <w:ind w:left="1170" w:hanging="990"/>
        <w:jc w:val="both"/>
        <w:rPr>
          <w:rFonts w:ascii="Times New Roman" w:hAnsi="Times New Roman"/>
          <w:bCs/>
          <w:sz w:val="24"/>
          <w:szCs w:val="24"/>
        </w:rPr>
      </w:pPr>
      <w:r w:rsidRPr="00D30DAB">
        <w:rPr>
          <w:rFonts w:ascii="Times New Roman" w:hAnsi="Times New Roman"/>
          <w:bCs/>
          <w:sz w:val="24"/>
          <w:szCs w:val="24"/>
        </w:rPr>
        <w:t>Welch, Kelly, Peter S. Lehmann, Cecilia Chouhy, and Ted Chiricos</w:t>
      </w:r>
    </w:p>
    <w:p w14:paraId="5BFA2F82" w14:textId="444FD5D8" w:rsidR="00485BA8" w:rsidRPr="00D30DAB" w:rsidRDefault="00F90234" w:rsidP="00485BA8">
      <w:pPr>
        <w:autoSpaceDE w:val="0"/>
        <w:autoSpaceDN w:val="0"/>
        <w:adjustRightInd w:val="0"/>
        <w:spacing w:after="0" w:line="240" w:lineRule="auto"/>
        <w:ind w:left="1170" w:hanging="990"/>
        <w:jc w:val="both"/>
        <w:rPr>
          <w:rFonts w:ascii="Times New Roman" w:hAnsi="Times New Roman"/>
          <w:sz w:val="24"/>
          <w:szCs w:val="24"/>
        </w:rPr>
      </w:pPr>
      <w:r w:rsidRPr="00D30DAB">
        <w:rPr>
          <w:rFonts w:ascii="Times New Roman" w:hAnsi="Times New Roman"/>
          <w:bCs/>
          <w:sz w:val="24"/>
          <w:szCs w:val="24"/>
        </w:rPr>
        <w:t xml:space="preserve">  2022</w:t>
      </w:r>
      <w:r w:rsidR="005F52F0" w:rsidRPr="00D30DAB">
        <w:rPr>
          <w:rFonts w:ascii="Times New Roman" w:hAnsi="Times New Roman"/>
          <w:bCs/>
          <w:sz w:val="24"/>
          <w:szCs w:val="24"/>
        </w:rPr>
        <w:tab/>
      </w:r>
      <w:r w:rsidR="00AF5E17" w:rsidRPr="00D30DAB">
        <w:rPr>
          <w:rFonts w:ascii="Times New Roman" w:hAnsi="Times New Roman"/>
          <w:bCs/>
          <w:sz w:val="24"/>
          <w:szCs w:val="24"/>
        </w:rPr>
        <w:t>“</w:t>
      </w:r>
      <w:r w:rsidR="005F52F0" w:rsidRPr="00D30DAB">
        <w:rPr>
          <w:rFonts w:ascii="Times New Roman" w:hAnsi="Times New Roman"/>
          <w:bCs/>
          <w:sz w:val="24"/>
          <w:szCs w:val="24"/>
        </w:rPr>
        <w:t>Cumulative Racial and Ethnic Disparities Along the School-to-Prison Pipeline.</w:t>
      </w:r>
      <w:r w:rsidR="00AF5E17" w:rsidRPr="00D30DAB">
        <w:rPr>
          <w:rFonts w:ascii="Times New Roman" w:hAnsi="Times New Roman"/>
          <w:bCs/>
          <w:sz w:val="24"/>
          <w:szCs w:val="24"/>
        </w:rPr>
        <w:t>”</w:t>
      </w:r>
      <w:r w:rsidR="005F52F0" w:rsidRPr="00D30DAB">
        <w:rPr>
          <w:rFonts w:ascii="Times New Roman" w:hAnsi="Times New Roman"/>
          <w:bCs/>
          <w:sz w:val="24"/>
          <w:szCs w:val="24"/>
        </w:rPr>
        <w:t xml:space="preserve"> </w:t>
      </w:r>
      <w:r w:rsidR="005F52F0" w:rsidRPr="00D30DAB">
        <w:rPr>
          <w:rFonts w:ascii="Times New Roman" w:hAnsi="Times New Roman"/>
          <w:bCs/>
          <w:i/>
          <w:iCs/>
          <w:sz w:val="24"/>
          <w:szCs w:val="24"/>
        </w:rPr>
        <w:t>Journal of Research in Crime and Delinquency</w:t>
      </w:r>
      <w:r w:rsidR="00485BA8" w:rsidRPr="00D30DAB">
        <w:rPr>
          <w:rFonts w:ascii="Times New Roman" w:hAnsi="Times New Roman"/>
          <w:bCs/>
          <w:i/>
          <w:iCs/>
          <w:sz w:val="24"/>
          <w:szCs w:val="24"/>
        </w:rPr>
        <w:t>,</w:t>
      </w:r>
      <w:r w:rsidR="005F52F0" w:rsidRPr="00D30DAB">
        <w:rPr>
          <w:rFonts w:ascii="Times New Roman" w:hAnsi="Times New Roman"/>
          <w:bCs/>
          <w:i/>
          <w:iCs/>
          <w:sz w:val="24"/>
          <w:szCs w:val="24"/>
        </w:rPr>
        <w:t xml:space="preserve"> </w:t>
      </w:r>
      <w:r w:rsidR="00485BA8" w:rsidRPr="00D30DAB">
        <w:rPr>
          <w:rFonts w:ascii="Times New Roman" w:hAnsi="Times New Roman"/>
          <w:bCs/>
          <w:i/>
          <w:iCs/>
          <w:sz w:val="24"/>
          <w:szCs w:val="24"/>
        </w:rPr>
        <w:t>55</w:t>
      </w:r>
      <w:r w:rsidR="00485BA8" w:rsidRPr="00D30DAB">
        <w:rPr>
          <w:rFonts w:ascii="Times New Roman" w:hAnsi="Times New Roman"/>
          <w:bCs/>
          <w:sz w:val="24"/>
          <w:szCs w:val="24"/>
        </w:rPr>
        <w:t xml:space="preserve">(5): </w:t>
      </w:r>
      <w:r w:rsidRPr="00D30DAB">
        <w:rPr>
          <w:rFonts w:ascii="Times New Roman" w:hAnsi="Times New Roman"/>
          <w:bCs/>
          <w:sz w:val="24"/>
          <w:szCs w:val="24"/>
        </w:rPr>
        <w:t>574</w:t>
      </w:r>
      <w:r w:rsidR="00485BA8" w:rsidRPr="00D30DAB">
        <w:rPr>
          <w:rFonts w:ascii="Times New Roman" w:hAnsi="Times New Roman"/>
          <w:bCs/>
          <w:sz w:val="24"/>
          <w:szCs w:val="24"/>
        </w:rPr>
        <w:t>–</w:t>
      </w:r>
      <w:r w:rsidRPr="00D30DAB">
        <w:rPr>
          <w:rFonts w:ascii="Times New Roman" w:hAnsi="Times New Roman"/>
          <w:bCs/>
          <w:sz w:val="24"/>
          <w:szCs w:val="24"/>
        </w:rPr>
        <w:t>626</w:t>
      </w:r>
      <w:r w:rsidR="00485BA8" w:rsidRPr="00D30DAB">
        <w:rPr>
          <w:rFonts w:ascii="Times New Roman" w:hAnsi="Times New Roman"/>
          <w:bCs/>
          <w:sz w:val="24"/>
          <w:szCs w:val="24"/>
        </w:rPr>
        <w:t>.</w:t>
      </w:r>
    </w:p>
    <w:p w14:paraId="01DE3DD2" w14:textId="77777777" w:rsidR="005F52F0" w:rsidRPr="00D30DAB" w:rsidRDefault="005F52F0" w:rsidP="00E34AE5">
      <w:pPr>
        <w:autoSpaceDE w:val="0"/>
        <w:autoSpaceDN w:val="0"/>
        <w:adjustRightInd w:val="0"/>
        <w:spacing w:after="0" w:line="240" w:lineRule="auto"/>
        <w:ind w:left="1170" w:hanging="990"/>
        <w:jc w:val="both"/>
        <w:rPr>
          <w:rFonts w:ascii="Times New Roman" w:hAnsi="Times New Roman"/>
          <w:sz w:val="24"/>
          <w:szCs w:val="24"/>
        </w:rPr>
      </w:pPr>
    </w:p>
    <w:p w14:paraId="2DE90B88" w14:textId="13E5C285" w:rsidR="005F0E66" w:rsidRPr="00D30DAB" w:rsidRDefault="005F0E66" w:rsidP="005F0E66">
      <w:pPr>
        <w:autoSpaceDE w:val="0"/>
        <w:autoSpaceDN w:val="0"/>
        <w:adjustRightInd w:val="0"/>
        <w:spacing w:after="0" w:line="240" w:lineRule="auto"/>
        <w:ind w:left="1170" w:hanging="990"/>
        <w:jc w:val="both"/>
        <w:rPr>
          <w:rFonts w:ascii="Times New Roman" w:hAnsi="Times New Roman"/>
          <w:bCs/>
          <w:sz w:val="24"/>
          <w:szCs w:val="24"/>
        </w:rPr>
      </w:pPr>
      <w:r w:rsidRPr="00D30DAB">
        <w:rPr>
          <w:rFonts w:ascii="Times New Roman" w:hAnsi="Times New Roman"/>
          <w:bCs/>
          <w:sz w:val="24"/>
          <w:szCs w:val="24"/>
        </w:rPr>
        <w:t xml:space="preserve">Brancale, Julie, Thomas Blomberg, Sonja E. Siennick, George B. Pesta, Nic Swagar, Kaylee Noorman, Jonathan Caswell, and Cecilia Chouhy </w:t>
      </w:r>
    </w:p>
    <w:p w14:paraId="78CB0EF8" w14:textId="67023910" w:rsidR="005F0E66" w:rsidRPr="00D30DAB" w:rsidRDefault="005F0E66" w:rsidP="005F0E66">
      <w:pPr>
        <w:autoSpaceDE w:val="0"/>
        <w:autoSpaceDN w:val="0"/>
        <w:adjustRightInd w:val="0"/>
        <w:spacing w:after="0" w:line="240" w:lineRule="auto"/>
        <w:ind w:left="1170" w:hanging="990"/>
        <w:jc w:val="both"/>
        <w:rPr>
          <w:rFonts w:ascii="Times New Roman" w:hAnsi="Times New Roman"/>
          <w:bCs/>
          <w:sz w:val="24"/>
          <w:szCs w:val="24"/>
        </w:rPr>
      </w:pPr>
      <w:r w:rsidRPr="00D30DAB">
        <w:rPr>
          <w:rFonts w:ascii="Times New Roman" w:hAnsi="Times New Roman"/>
          <w:bCs/>
          <w:sz w:val="24"/>
          <w:szCs w:val="24"/>
        </w:rPr>
        <w:t xml:space="preserve">  2021</w:t>
      </w:r>
      <w:r w:rsidRPr="00D30DAB">
        <w:rPr>
          <w:rFonts w:ascii="Times New Roman" w:hAnsi="Times New Roman"/>
          <w:bCs/>
          <w:sz w:val="24"/>
          <w:szCs w:val="24"/>
        </w:rPr>
        <w:tab/>
      </w:r>
      <w:r w:rsidR="00AF5E17" w:rsidRPr="00D30DAB">
        <w:rPr>
          <w:rFonts w:ascii="Times New Roman" w:hAnsi="Times New Roman"/>
          <w:bCs/>
          <w:sz w:val="24"/>
          <w:szCs w:val="24"/>
        </w:rPr>
        <w:t>“</w:t>
      </w:r>
      <w:r w:rsidRPr="00D30DAB">
        <w:rPr>
          <w:rFonts w:ascii="Times New Roman" w:hAnsi="Times New Roman"/>
          <w:bCs/>
          <w:sz w:val="24"/>
          <w:szCs w:val="24"/>
        </w:rPr>
        <w:t>Building Collaborative Evidence-Based Frameworks for Criminal Justice Policy.</w:t>
      </w:r>
      <w:r w:rsidR="00AF5E17" w:rsidRPr="00D30DAB">
        <w:rPr>
          <w:rFonts w:ascii="Times New Roman" w:hAnsi="Times New Roman"/>
          <w:bCs/>
          <w:sz w:val="24"/>
          <w:szCs w:val="24"/>
        </w:rPr>
        <w:t>”</w:t>
      </w:r>
      <w:r w:rsidRPr="00D30DAB">
        <w:rPr>
          <w:rFonts w:ascii="Times New Roman" w:hAnsi="Times New Roman"/>
          <w:bCs/>
          <w:sz w:val="24"/>
          <w:szCs w:val="24"/>
        </w:rPr>
        <w:t xml:space="preserve"> </w:t>
      </w:r>
      <w:r w:rsidRPr="00D30DAB">
        <w:rPr>
          <w:rFonts w:ascii="Times New Roman" w:hAnsi="Times New Roman"/>
          <w:bCs/>
          <w:i/>
          <w:iCs/>
          <w:sz w:val="24"/>
          <w:szCs w:val="24"/>
        </w:rPr>
        <w:t>Criminal Justice Policy Review.</w:t>
      </w:r>
      <w:r w:rsidRPr="00D30DAB">
        <w:rPr>
          <w:rFonts w:ascii="Times New Roman" w:hAnsi="Times New Roman"/>
          <w:bCs/>
          <w:sz w:val="24"/>
          <w:szCs w:val="24"/>
        </w:rPr>
        <w:t xml:space="preserve"> </w:t>
      </w:r>
      <w:r w:rsidR="00991C7F" w:rsidRPr="00D30DAB">
        <w:rPr>
          <w:rFonts w:ascii="Times New Roman" w:hAnsi="Times New Roman"/>
          <w:bCs/>
          <w:i/>
          <w:iCs/>
          <w:sz w:val="24"/>
          <w:szCs w:val="24"/>
        </w:rPr>
        <w:t>32</w:t>
      </w:r>
      <w:r w:rsidR="00991C7F" w:rsidRPr="00D30DAB">
        <w:rPr>
          <w:rFonts w:ascii="Times New Roman" w:hAnsi="Times New Roman"/>
          <w:bCs/>
          <w:sz w:val="24"/>
          <w:szCs w:val="24"/>
        </w:rPr>
        <w:t xml:space="preserve">(8): </w:t>
      </w:r>
      <w:r w:rsidR="00263CBB" w:rsidRPr="00D30DAB">
        <w:rPr>
          <w:rFonts w:ascii="Times New Roman" w:hAnsi="Times New Roman"/>
          <w:bCs/>
          <w:sz w:val="24"/>
          <w:szCs w:val="24"/>
        </w:rPr>
        <w:t>795</w:t>
      </w:r>
      <w:r w:rsidR="00991C7F" w:rsidRPr="00D30DAB">
        <w:rPr>
          <w:rFonts w:ascii="Times New Roman" w:hAnsi="Times New Roman"/>
          <w:bCs/>
          <w:sz w:val="24"/>
          <w:szCs w:val="24"/>
        </w:rPr>
        <w:t>–</w:t>
      </w:r>
      <w:r w:rsidR="00263CBB" w:rsidRPr="00D30DAB">
        <w:rPr>
          <w:rFonts w:ascii="Times New Roman" w:hAnsi="Times New Roman"/>
          <w:bCs/>
          <w:sz w:val="24"/>
          <w:szCs w:val="24"/>
        </w:rPr>
        <w:t>815</w:t>
      </w:r>
      <w:r w:rsidR="00991C7F" w:rsidRPr="00D30DAB">
        <w:rPr>
          <w:rFonts w:ascii="Times New Roman" w:hAnsi="Times New Roman"/>
          <w:bCs/>
          <w:sz w:val="24"/>
          <w:szCs w:val="24"/>
        </w:rPr>
        <w:t>.</w:t>
      </w:r>
    </w:p>
    <w:p w14:paraId="210A488A" w14:textId="77777777" w:rsidR="005F0E66" w:rsidRPr="00D30DAB" w:rsidRDefault="005F0E66" w:rsidP="005F0E66">
      <w:pPr>
        <w:autoSpaceDE w:val="0"/>
        <w:autoSpaceDN w:val="0"/>
        <w:adjustRightInd w:val="0"/>
        <w:spacing w:after="0" w:line="240" w:lineRule="auto"/>
        <w:ind w:left="1170" w:hanging="990"/>
        <w:jc w:val="both"/>
        <w:rPr>
          <w:rFonts w:ascii="Times New Roman" w:hAnsi="Times New Roman"/>
          <w:bCs/>
          <w:sz w:val="24"/>
          <w:szCs w:val="24"/>
        </w:rPr>
      </w:pPr>
    </w:p>
    <w:p w14:paraId="3D3A6AC1" w14:textId="77777777" w:rsidR="00E009F5" w:rsidRPr="00D30DAB" w:rsidRDefault="005F0E66" w:rsidP="005F0E66">
      <w:pPr>
        <w:autoSpaceDE w:val="0"/>
        <w:autoSpaceDN w:val="0"/>
        <w:adjustRightInd w:val="0"/>
        <w:spacing w:after="0" w:line="240" w:lineRule="auto"/>
        <w:ind w:left="1170" w:hanging="990"/>
        <w:jc w:val="both"/>
        <w:rPr>
          <w:rFonts w:ascii="Times New Roman" w:hAnsi="Times New Roman"/>
          <w:bCs/>
          <w:sz w:val="24"/>
          <w:szCs w:val="24"/>
        </w:rPr>
      </w:pPr>
      <w:r w:rsidRPr="00D30DAB">
        <w:rPr>
          <w:rFonts w:ascii="Times New Roman" w:hAnsi="Times New Roman"/>
          <w:bCs/>
          <w:sz w:val="24"/>
          <w:szCs w:val="24"/>
        </w:rPr>
        <w:t xml:space="preserve">Unnever, James D and Cecilia Chouhy </w:t>
      </w:r>
    </w:p>
    <w:p w14:paraId="1D4AE272" w14:textId="569EA5F7" w:rsidR="005F0E66" w:rsidRPr="00D30DAB" w:rsidRDefault="00E009F5" w:rsidP="005F0E66">
      <w:pPr>
        <w:autoSpaceDE w:val="0"/>
        <w:autoSpaceDN w:val="0"/>
        <w:adjustRightInd w:val="0"/>
        <w:spacing w:after="0" w:line="240" w:lineRule="auto"/>
        <w:ind w:left="1170" w:hanging="990"/>
        <w:jc w:val="both"/>
        <w:rPr>
          <w:rFonts w:ascii="Times New Roman" w:hAnsi="Times New Roman"/>
          <w:bCs/>
          <w:sz w:val="24"/>
          <w:szCs w:val="24"/>
        </w:rPr>
      </w:pPr>
      <w:r w:rsidRPr="00D30DAB">
        <w:rPr>
          <w:rFonts w:ascii="Times New Roman" w:hAnsi="Times New Roman"/>
          <w:bCs/>
          <w:sz w:val="24"/>
          <w:szCs w:val="24"/>
        </w:rPr>
        <w:t xml:space="preserve">  2021</w:t>
      </w:r>
      <w:r w:rsidRPr="00D30DAB">
        <w:rPr>
          <w:rFonts w:ascii="Times New Roman" w:hAnsi="Times New Roman"/>
          <w:bCs/>
          <w:sz w:val="24"/>
          <w:szCs w:val="24"/>
        </w:rPr>
        <w:tab/>
      </w:r>
      <w:r w:rsidR="00AF5E17" w:rsidRPr="00D30DAB">
        <w:rPr>
          <w:rFonts w:ascii="Times New Roman" w:hAnsi="Times New Roman"/>
          <w:bCs/>
          <w:sz w:val="24"/>
          <w:szCs w:val="24"/>
        </w:rPr>
        <w:t>“</w:t>
      </w:r>
      <w:r w:rsidR="005F0E66" w:rsidRPr="00D30DAB">
        <w:rPr>
          <w:rFonts w:ascii="Times New Roman" w:hAnsi="Times New Roman"/>
          <w:bCs/>
          <w:sz w:val="24"/>
          <w:szCs w:val="24"/>
        </w:rPr>
        <w:t>Race, Racism, and the Cool Pose: Exploring Black and White Male Masculinity.</w:t>
      </w:r>
      <w:r w:rsidR="00AF5E17" w:rsidRPr="00D30DAB">
        <w:rPr>
          <w:rFonts w:ascii="Times New Roman" w:hAnsi="Times New Roman"/>
          <w:bCs/>
          <w:sz w:val="24"/>
          <w:szCs w:val="24"/>
        </w:rPr>
        <w:t>”</w:t>
      </w:r>
      <w:r w:rsidR="005F0E66" w:rsidRPr="00D30DAB">
        <w:rPr>
          <w:rFonts w:ascii="Times New Roman" w:hAnsi="Times New Roman"/>
          <w:bCs/>
          <w:sz w:val="24"/>
          <w:szCs w:val="24"/>
        </w:rPr>
        <w:t xml:space="preserve"> </w:t>
      </w:r>
      <w:r w:rsidR="005F0E66" w:rsidRPr="00D30DAB">
        <w:rPr>
          <w:rFonts w:ascii="Times New Roman" w:hAnsi="Times New Roman"/>
          <w:bCs/>
          <w:i/>
          <w:iCs/>
          <w:sz w:val="24"/>
          <w:szCs w:val="24"/>
        </w:rPr>
        <w:t>Social Problems</w:t>
      </w:r>
      <w:r w:rsidR="003015AD" w:rsidRPr="00D30DAB">
        <w:rPr>
          <w:rFonts w:ascii="Times New Roman" w:hAnsi="Times New Roman"/>
          <w:bCs/>
          <w:i/>
          <w:iCs/>
          <w:sz w:val="24"/>
          <w:szCs w:val="24"/>
        </w:rPr>
        <w:t>.</w:t>
      </w:r>
      <w:r w:rsidR="005F0E66" w:rsidRPr="00D30DAB">
        <w:rPr>
          <w:rFonts w:ascii="Times New Roman" w:hAnsi="Times New Roman"/>
          <w:bCs/>
          <w:i/>
          <w:iCs/>
          <w:sz w:val="24"/>
          <w:szCs w:val="24"/>
        </w:rPr>
        <w:t xml:space="preserve"> 68</w:t>
      </w:r>
      <w:r w:rsidR="005F0E66" w:rsidRPr="00D30DAB">
        <w:rPr>
          <w:rFonts w:ascii="Times New Roman" w:hAnsi="Times New Roman"/>
          <w:bCs/>
          <w:sz w:val="24"/>
          <w:szCs w:val="24"/>
        </w:rPr>
        <w:t>(2)</w:t>
      </w:r>
      <w:r w:rsidR="002F6868" w:rsidRPr="00D30DAB">
        <w:rPr>
          <w:rFonts w:ascii="Times New Roman" w:hAnsi="Times New Roman"/>
          <w:bCs/>
          <w:sz w:val="24"/>
          <w:szCs w:val="24"/>
        </w:rPr>
        <w:t xml:space="preserve">: </w:t>
      </w:r>
      <w:r w:rsidR="005F0E66" w:rsidRPr="00D30DAB">
        <w:rPr>
          <w:rFonts w:ascii="Times New Roman" w:hAnsi="Times New Roman"/>
          <w:bCs/>
          <w:sz w:val="24"/>
          <w:szCs w:val="24"/>
        </w:rPr>
        <w:t>490–512.</w:t>
      </w:r>
    </w:p>
    <w:p w14:paraId="5CDDE390" w14:textId="77777777" w:rsidR="005F0E66" w:rsidRPr="00D30DAB" w:rsidRDefault="005F0E66" w:rsidP="005F0E66">
      <w:pPr>
        <w:autoSpaceDE w:val="0"/>
        <w:autoSpaceDN w:val="0"/>
        <w:adjustRightInd w:val="0"/>
        <w:spacing w:after="0" w:line="240" w:lineRule="auto"/>
        <w:ind w:left="1170" w:hanging="990"/>
        <w:jc w:val="both"/>
        <w:rPr>
          <w:rFonts w:ascii="Times New Roman" w:hAnsi="Times New Roman"/>
          <w:bCs/>
          <w:sz w:val="24"/>
          <w:szCs w:val="24"/>
        </w:rPr>
      </w:pPr>
    </w:p>
    <w:p w14:paraId="33AAB137" w14:textId="77777777" w:rsidR="00E009F5" w:rsidRPr="00D30DAB" w:rsidRDefault="005F0E66" w:rsidP="005F0E66">
      <w:pPr>
        <w:autoSpaceDE w:val="0"/>
        <w:autoSpaceDN w:val="0"/>
        <w:adjustRightInd w:val="0"/>
        <w:spacing w:after="0" w:line="240" w:lineRule="auto"/>
        <w:ind w:left="1170" w:hanging="990"/>
        <w:jc w:val="both"/>
        <w:rPr>
          <w:rFonts w:ascii="Times New Roman" w:hAnsi="Times New Roman"/>
          <w:bCs/>
          <w:sz w:val="24"/>
          <w:szCs w:val="24"/>
        </w:rPr>
      </w:pPr>
      <w:r w:rsidRPr="00D30DAB">
        <w:rPr>
          <w:rFonts w:ascii="Times New Roman" w:hAnsi="Times New Roman"/>
          <w:bCs/>
          <w:sz w:val="24"/>
          <w:szCs w:val="24"/>
        </w:rPr>
        <w:t xml:space="preserve">Walzak, Jessica, Cecilia Chouhy, Alexa Singer, Peter S. Lehmann &amp; Marc Gertz </w:t>
      </w:r>
    </w:p>
    <w:p w14:paraId="486D7978" w14:textId="160C7204" w:rsidR="00CE59D7" w:rsidRPr="00D30DAB" w:rsidRDefault="00E009F5" w:rsidP="005F0E66">
      <w:pPr>
        <w:autoSpaceDE w:val="0"/>
        <w:autoSpaceDN w:val="0"/>
        <w:adjustRightInd w:val="0"/>
        <w:spacing w:after="0" w:line="240" w:lineRule="auto"/>
        <w:ind w:left="1170" w:hanging="990"/>
        <w:jc w:val="both"/>
        <w:rPr>
          <w:rFonts w:ascii="Times New Roman" w:hAnsi="Times New Roman"/>
          <w:bCs/>
          <w:sz w:val="24"/>
          <w:szCs w:val="24"/>
        </w:rPr>
      </w:pPr>
      <w:r w:rsidRPr="00D30DAB">
        <w:rPr>
          <w:rFonts w:ascii="Times New Roman" w:hAnsi="Times New Roman"/>
          <w:bCs/>
          <w:sz w:val="24"/>
          <w:szCs w:val="24"/>
        </w:rPr>
        <w:t xml:space="preserve">  </w:t>
      </w:r>
      <w:r w:rsidR="005F0E66" w:rsidRPr="00D30DAB">
        <w:rPr>
          <w:rFonts w:ascii="Times New Roman" w:hAnsi="Times New Roman"/>
          <w:bCs/>
          <w:sz w:val="24"/>
          <w:szCs w:val="24"/>
        </w:rPr>
        <w:t>2021</w:t>
      </w:r>
      <w:r w:rsidRPr="00D30DAB">
        <w:rPr>
          <w:rFonts w:ascii="Times New Roman" w:hAnsi="Times New Roman"/>
          <w:bCs/>
          <w:sz w:val="24"/>
          <w:szCs w:val="24"/>
        </w:rPr>
        <w:tab/>
      </w:r>
      <w:r w:rsidR="00AF5E17" w:rsidRPr="00D30DAB">
        <w:rPr>
          <w:rFonts w:ascii="Times New Roman" w:hAnsi="Times New Roman"/>
          <w:bCs/>
          <w:sz w:val="24"/>
          <w:szCs w:val="24"/>
        </w:rPr>
        <w:t>“</w:t>
      </w:r>
      <w:r w:rsidR="005F0E66" w:rsidRPr="00D30DAB">
        <w:rPr>
          <w:rFonts w:ascii="Times New Roman" w:hAnsi="Times New Roman"/>
          <w:bCs/>
          <w:sz w:val="24"/>
          <w:szCs w:val="24"/>
        </w:rPr>
        <w:t>The Blurred ‘Blue line’: A cross-national comparison of the sources of public support for extralegal policing</w:t>
      </w:r>
      <w:r w:rsidR="003015AD" w:rsidRPr="00D30DAB">
        <w:rPr>
          <w:rFonts w:ascii="Times New Roman" w:hAnsi="Times New Roman"/>
          <w:bCs/>
          <w:sz w:val="24"/>
          <w:szCs w:val="24"/>
        </w:rPr>
        <w:t>.</w:t>
      </w:r>
      <w:r w:rsidR="00AF5E17" w:rsidRPr="00D30DAB">
        <w:rPr>
          <w:rFonts w:ascii="Times New Roman" w:hAnsi="Times New Roman"/>
          <w:bCs/>
          <w:sz w:val="24"/>
          <w:szCs w:val="24"/>
        </w:rPr>
        <w:t>”</w:t>
      </w:r>
      <w:r w:rsidR="005F0E66" w:rsidRPr="00D30DAB">
        <w:rPr>
          <w:rFonts w:ascii="Times New Roman" w:hAnsi="Times New Roman"/>
          <w:bCs/>
          <w:sz w:val="24"/>
          <w:szCs w:val="24"/>
        </w:rPr>
        <w:t xml:space="preserve"> </w:t>
      </w:r>
      <w:r w:rsidR="005F0E66" w:rsidRPr="00D30DAB">
        <w:rPr>
          <w:rFonts w:ascii="Times New Roman" w:hAnsi="Times New Roman"/>
          <w:bCs/>
          <w:i/>
          <w:iCs/>
          <w:sz w:val="24"/>
          <w:szCs w:val="24"/>
        </w:rPr>
        <w:t>Policing and Society, 31</w:t>
      </w:r>
      <w:r w:rsidR="005F0E66" w:rsidRPr="00D30DAB">
        <w:rPr>
          <w:rFonts w:ascii="Times New Roman" w:hAnsi="Times New Roman"/>
          <w:bCs/>
          <w:sz w:val="24"/>
          <w:szCs w:val="24"/>
        </w:rPr>
        <w:t>(8)</w:t>
      </w:r>
      <w:r w:rsidR="002F6868" w:rsidRPr="00D30DAB">
        <w:rPr>
          <w:rFonts w:ascii="Times New Roman" w:hAnsi="Times New Roman"/>
          <w:bCs/>
          <w:sz w:val="24"/>
          <w:szCs w:val="24"/>
        </w:rPr>
        <w:t xml:space="preserve">: </w:t>
      </w:r>
      <w:r w:rsidR="005F0E66" w:rsidRPr="00D30DAB">
        <w:rPr>
          <w:rFonts w:ascii="Times New Roman" w:hAnsi="Times New Roman"/>
          <w:bCs/>
          <w:sz w:val="24"/>
          <w:szCs w:val="24"/>
        </w:rPr>
        <w:t>919–935.</w:t>
      </w:r>
    </w:p>
    <w:p w14:paraId="6A0631E6" w14:textId="77777777" w:rsidR="005F0E66" w:rsidRPr="00D30DAB" w:rsidRDefault="005F0E66" w:rsidP="005F0E66">
      <w:pPr>
        <w:autoSpaceDE w:val="0"/>
        <w:autoSpaceDN w:val="0"/>
        <w:adjustRightInd w:val="0"/>
        <w:spacing w:after="0" w:line="240" w:lineRule="auto"/>
        <w:ind w:left="1170" w:hanging="990"/>
        <w:jc w:val="both"/>
        <w:rPr>
          <w:rFonts w:ascii="Times New Roman" w:hAnsi="Times New Roman"/>
          <w:sz w:val="24"/>
          <w:szCs w:val="24"/>
        </w:rPr>
      </w:pPr>
    </w:p>
    <w:p w14:paraId="13CA4DDF" w14:textId="066AC0A7" w:rsidR="005A7275" w:rsidRPr="00D30DAB" w:rsidRDefault="005A7275" w:rsidP="005A7275">
      <w:pPr>
        <w:autoSpaceDE w:val="0"/>
        <w:autoSpaceDN w:val="0"/>
        <w:adjustRightInd w:val="0"/>
        <w:spacing w:after="0" w:line="240" w:lineRule="auto"/>
        <w:ind w:left="1170" w:hanging="990"/>
        <w:jc w:val="both"/>
        <w:rPr>
          <w:rFonts w:ascii="Times New Roman" w:hAnsi="Times New Roman"/>
          <w:sz w:val="24"/>
          <w:szCs w:val="24"/>
        </w:rPr>
      </w:pPr>
      <w:r w:rsidRPr="00D30DAB">
        <w:rPr>
          <w:rFonts w:ascii="Times New Roman" w:hAnsi="Times New Roman"/>
          <w:sz w:val="24"/>
          <w:szCs w:val="24"/>
        </w:rPr>
        <w:t xml:space="preserve">Chouhy, Cecilia, Francis C. Cullen, and Heejin Lee </w:t>
      </w:r>
    </w:p>
    <w:p w14:paraId="531A25CC" w14:textId="59CA3F78" w:rsidR="005A7275" w:rsidRPr="00D30DAB" w:rsidRDefault="005A7275" w:rsidP="005A7275">
      <w:pPr>
        <w:autoSpaceDE w:val="0"/>
        <w:autoSpaceDN w:val="0"/>
        <w:adjustRightInd w:val="0"/>
        <w:spacing w:after="0" w:line="240" w:lineRule="auto"/>
        <w:ind w:left="1170" w:hanging="990"/>
        <w:jc w:val="both"/>
        <w:rPr>
          <w:rFonts w:ascii="Times New Roman" w:hAnsi="Times New Roman"/>
          <w:sz w:val="24"/>
          <w:szCs w:val="24"/>
        </w:rPr>
      </w:pPr>
      <w:r w:rsidRPr="00D30DAB">
        <w:rPr>
          <w:rFonts w:ascii="Times New Roman" w:hAnsi="Times New Roman"/>
          <w:sz w:val="24"/>
          <w:szCs w:val="24"/>
        </w:rPr>
        <w:t xml:space="preserve">  2020</w:t>
      </w:r>
      <w:r w:rsidRPr="00D30DAB">
        <w:rPr>
          <w:rFonts w:ascii="Times New Roman" w:hAnsi="Times New Roman"/>
          <w:sz w:val="24"/>
          <w:szCs w:val="24"/>
        </w:rPr>
        <w:tab/>
        <w:t xml:space="preserve">“A Social Support Theory of Desistance” </w:t>
      </w:r>
      <w:r w:rsidRPr="00D30DAB">
        <w:rPr>
          <w:rFonts w:ascii="Times New Roman" w:hAnsi="Times New Roman"/>
          <w:i/>
          <w:sz w:val="24"/>
          <w:szCs w:val="24"/>
        </w:rPr>
        <w:t>Journal of Developmental &amp; Life-Course Criminology.</w:t>
      </w:r>
      <w:r w:rsidRPr="00D30DAB">
        <w:rPr>
          <w:rFonts w:ascii="Times New Roman" w:hAnsi="Times New Roman"/>
          <w:sz w:val="24"/>
          <w:szCs w:val="24"/>
        </w:rPr>
        <w:t xml:space="preserve"> </w:t>
      </w:r>
      <w:r w:rsidR="00655505" w:rsidRPr="00D30DAB">
        <w:rPr>
          <w:rFonts w:ascii="Times New Roman" w:hAnsi="Times New Roman"/>
          <w:sz w:val="24"/>
          <w:szCs w:val="24"/>
        </w:rPr>
        <w:t xml:space="preserve">6(2): </w:t>
      </w:r>
      <w:r w:rsidR="005E69FD" w:rsidRPr="00D30DAB">
        <w:rPr>
          <w:rFonts w:ascii="Times New Roman" w:hAnsi="Times New Roman"/>
          <w:sz w:val="24"/>
          <w:szCs w:val="24"/>
        </w:rPr>
        <w:t>204-223</w:t>
      </w:r>
      <w:r w:rsidRPr="00D30DAB">
        <w:rPr>
          <w:rFonts w:ascii="Times New Roman" w:hAnsi="Times New Roman"/>
          <w:sz w:val="24"/>
          <w:szCs w:val="24"/>
        </w:rPr>
        <w:t>.</w:t>
      </w:r>
    </w:p>
    <w:p w14:paraId="030DF393" w14:textId="77777777" w:rsidR="005A7275" w:rsidRPr="00D30DAB" w:rsidRDefault="005A7275" w:rsidP="00E34AE5">
      <w:pPr>
        <w:autoSpaceDE w:val="0"/>
        <w:autoSpaceDN w:val="0"/>
        <w:adjustRightInd w:val="0"/>
        <w:spacing w:after="0" w:line="240" w:lineRule="auto"/>
        <w:jc w:val="both"/>
        <w:rPr>
          <w:rFonts w:ascii="Times New Roman" w:hAnsi="Times New Roman"/>
          <w:sz w:val="24"/>
          <w:szCs w:val="24"/>
        </w:rPr>
      </w:pPr>
    </w:p>
    <w:p w14:paraId="05BABBE5" w14:textId="77777777" w:rsidR="00A16DCE" w:rsidRPr="00D30DAB" w:rsidRDefault="00A16DCE" w:rsidP="00A16DCE">
      <w:pPr>
        <w:autoSpaceDE w:val="0"/>
        <w:autoSpaceDN w:val="0"/>
        <w:adjustRightInd w:val="0"/>
        <w:spacing w:after="0" w:line="240" w:lineRule="auto"/>
        <w:ind w:left="1170" w:hanging="990"/>
        <w:jc w:val="both"/>
        <w:rPr>
          <w:rFonts w:ascii="Times New Roman" w:hAnsi="Times New Roman"/>
          <w:sz w:val="24"/>
          <w:szCs w:val="24"/>
        </w:rPr>
      </w:pPr>
      <w:r w:rsidRPr="00D30DAB">
        <w:rPr>
          <w:rFonts w:ascii="Times New Roman" w:hAnsi="Times New Roman"/>
          <w:sz w:val="24"/>
          <w:szCs w:val="24"/>
        </w:rPr>
        <w:t>Lehmann, Peter S., Cecilia Chouhy, Alexa J. Singer, Jessica N. Stevens, and Marc Gertz</w:t>
      </w:r>
    </w:p>
    <w:p w14:paraId="67C6E295" w14:textId="77777777" w:rsidR="00A16DCE" w:rsidRPr="00D30DAB" w:rsidRDefault="00A16DCE" w:rsidP="00A16DCE">
      <w:pPr>
        <w:autoSpaceDE w:val="0"/>
        <w:autoSpaceDN w:val="0"/>
        <w:adjustRightInd w:val="0"/>
        <w:spacing w:after="0" w:line="240" w:lineRule="auto"/>
        <w:ind w:left="1170" w:hanging="990"/>
        <w:jc w:val="both"/>
        <w:rPr>
          <w:rFonts w:ascii="Times New Roman" w:hAnsi="Times New Roman"/>
          <w:sz w:val="24"/>
          <w:szCs w:val="24"/>
        </w:rPr>
      </w:pPr>
      <w:r w:rsidRPr="00D30DAB">
        <w:rPr>
          <w:rFonts w:ascii="Times New Roman" w:hAnsi="Times New Roman"/>
          <w:sz w:val="24"/>
          <w:szCs w:val="24"/>
        </w:rPr>
        <w:t xml:space="preserve">  2020</w:t>
      </w:r>
      <w:r w:rsidRPr="00D30DAB">
        <w:rPr>
          <w:rFonts w:ascii="Times New Roman" w:hAnsi="Times New Roman"/>
          <w:sz w:val="24"/>
          <w:szCs w:val="24"/>
        </w:rPr>
        <w:tab/>
        <w:t xml:space="preserve">“Out-Group Animus and Punitiveness in Latin America” </w:t>
      </w:r>
      <w:r w:rsidRPr="00D30DAB">
        <w:rPr>
          <w:rFonts w:ascii="Times New Roman" w:hAnsi="Times New Roman"/>
          <w:i/>
          <w:sz w:val="24"/>
          <w:szCs w:val="24"/>
        </w:rPr>
        <w:t>Crime &amp; Delinquency.</w:t>
      </w:r>
      <w:r w:rsidRPr="00D30DAB">
        <w:rPr>
          <w:rFonts w:ascii="Times New Roman" w:hAnsi="Times New Roman"/>
          <w:sz w:val="24"/>
          <w:szCs w:val="24"/>
        </w:rPr>
        <w:t xml:space="preserve"> 66(8): 1161-1189.</w:t>
      </w:r>
    </w:p>
    <w:p w14:paraId="1FCDCE11" w14:textId="77777777" w:rsidR="00A16DCE" w:rsidRPr="00D30DAB" w:rsidRDefault="00A16DCE" w:rsidP="00C71ECA">
      <w:pPr>
        <w:autoSpaceDE w:val="0"/>
        <w:autoSpaceDN w:val="0"/>
        <w:adjustRightInd w:val="0"/>
        <w:spacing w:after="0" w:line="240" w:lineRule="auto"/>
        <w:ind w:left="1170" w:hanging="990"/>
        <w:jc w:val="both"/>
        <w:rPr>
          <w:rFonts w:ascii="Times New Roman" w:hAnsi="Times New Roman"/>
          <w:sz w:val="24"/>
          <w:szCs w:val="24"/>
        </w:rPr>
      </w:pPr>
    </w:p>
    <w:p w14:paraId="5DCD51C7" w14:textId="53EF5647" w:rsidR="00C71ECA" w:rsidRPr="00D30DAB" w:rsidRDefault="00C71ECA" w:rsidP="00C71ECA">
      <w:pPr>
        <w:autoSpaceDE w:val="0"/>
        <w:autoSpaceDN w:val="0"/>
        <w:adjustRightInd w:val="0"/>
        <w:spacing w:after="0" w:line="240" w:lineRule="auto"/>
        <w:ind w:left="1170" w:hanging="990"/>
        <w:jc w:val="both"/>
        <w:rPr>
          <w:rFonts w:ascii="Times New Roman" w:hAnsi="Times New Roman"/>
          <w:sz w:val="24"/>
          <w:szCs w:val="24"/>
        </w:rPr>
      </w:pPr>
      <w:r w:rsidRPr="00D30DAB">
        <w:rPr>
          <w:rFonts w:ascii="Times New Roman" w:hAnsi="Times New Roman"/>
          <w:sz w:val="24"/>
          <w:szCs w:val="24"/>
        </w:rPr>
        <w:t>Singer, Alexa J., Cecilia Chouhy, Peter S. Lehmann, Jessica N. Walzak, and Marc Gertz</w:t>
      </w:r>
    </w:p>
    <w:p w14:paraId="33E95A60" w14:textId="2B74DA96" w:rsidR="00C71ECA" w:rsidRPr="00D30DAB" w:rsidRDefault="00C71ECA" w:rsidP="00C71ECA">
      <w:pPr>
        <w:autoSpaceDE w:val="0"/>
        <w:autoSpaceDN w:val="0"/>
        <w:adjustRightInd w:val="0"/>
        <w:spacing w:after="0" w:line="240" w:lineRule="auto"/>
        <w:ind w:left="1170" w:hanging="990"/>
        <w:jc w:val="both"/>
        <w:rPr>
          <w:rFonts w:ascii="Times New Roman" w:hAnsi="Times New Roman"/>
          <w:sz w:val="24"/>
          <w:szCs w:val="24"/>
        </w:rPr>
      </w:pPr>
      <w:r w:rsidRPr="00D30DAB">
        <w:rPr>
          <w:rFonts w:ascii="Times New Roman" w:hAnsi="Times New Roman"/>
          <w:sz w:val="24"/>
          <w:szCs w:val="24"/>
        </w:rPr>
        <w:t xml:space="preserve"> </w:t>
      </w:r>
      <w:proofErr w:type="gramStart"/>
      <w:r w:rsidRPr="00D30DAB">
        <w:rPr>
          <w:rFonts w:ascii="Times New Roman" w:hAnsi="Times New Roman"/>
          <w:sz w:val="24"/>
          <w:szCs w:val="24"/>
        </w:rPr>
        <w:t xml:space="preserve">2020  </w:t>
      </w:r>
      <w:r w:rsidRPr="00D30DAB">
        <w:rPr>
          <w:rFonts w:ascii="Times New Roman" w:hAnsi="Times New Roman"/>
          <w:sz w:val="24"/>
          <w:szCs w:val="24"/>
        </w:rPr>
        <w:tab/>
      </w:r>
      <w:proofErr w:type="gramEnd"/>
      <w:r w:rsidRPr="00D30DAB">
        <w:rPr>
          <w:rFonts w:ascii="Times New Roman" w:hAnsi="Times New Roman"/>
          <w:sz w:val="24"/>
          <w:szCs w:val="24"/>
        </w:rPr>
        <w:t xml:space="preserve">“Economic Anxieties, Fear of Crime, and Punitive Attitudes in Latin America” </w:t>
      </w:r>
      <w:r w:rsidRPr="00D30DAB">
        <w:rPr>
          <w:rFonts w:ascii="Times New Roman" w:hAnsi="Times New Roman"/>
          <w:i/>
          <w:sz w:val="24"/>
          <w:szCs w:val="24"/>
        </w:rPr>
        <w:t>Punishment &amp; Society.</w:t>
      </w:r>
      <w:r w:rsidRPr="00D30DAB">
        <w:rPr>
          <w:rFonts w:ascii="Times New Roman" w:hAnsi="Times New Roman"/>
          <w:sz w:val="24"/>
          <w:szCs w:val="24"/>
        </w:rPr>
        <w:t xml:space="preserve"> 22(2): 181-206.</w:t>
      </w:r>
    </w:p>
    <w:p w14:paraId="2CC7495D" w14:textId="77777777" w:rsidR="00C71ECA" w:rsidRPr="00D30DAB" w:rsidRDefault="00C71ECA" w:rsidP="00C71ECA">
      <w:pPr>
        <w:autoSpaceDE w:val="0"/>
        <w:autoSpaceDN w:val="0"/>
        <w:adjustRightInd w:val="0"/>
        <w:spacing w:after="0" w:line="240" w:lineRule="auto"/>
        <w:ind w:left="1170" w:hanging="990"/>
        <w:jc w:val="both"/>
        <w:rPr>
          <w:rFonts w:ascii="Times New Roman" w:hAnsi="Times New Roman"/>
          <w:sz w:val="24"/>
          <w:szCs w:val="24"/>
        </w:rPr>
      </w:pPr>
    </w:p>
    <w:p w14:paraId="40FB7834" w14:textId="77777777" w:rsidR="00416F98" w:rsidRPr="00D30DAB" w:rsidRDefault="00416F98" w:rsidP="00416F98">
      <w:pPr>
        <w:autoSpaceDE w:val="0"/>
        <w:autoSpaceDN w:val="0"/>
        <w:adjustRightInd w:val="0"/>
        <w:spacing w:after="0" w:line="240" w:lineRule="auto"/>
        <w:ind w:left="1170" w:hanging="990"/>
        <w:jc w:val="both"/>
        <w:rPr>
          <w:rFonts w:ascii="Times New Roman" w:hAnsi="Times New Roman"/>
          <w:sz w:val="24"/>
          <w:szCs w:val="24"/>
        </w:rPr>
      </w:pPr>
      <w:r w:rsidRPr="00D30DAB">
        <w:rPr>
          <w:rFonts w:ascii="Times New Roman" w:hAnsi="Times New Roman"/>
          <w:sz w:val="24"/>
          <w:szCs w:val="24"/>
        </w:rPr>
        <w:t xml:space="preserve">Unnever, James D. and Cecilia Chouhy </w:t>
      </w:r>
    </w:p>
    <w:p w14:paraId="0A3F2C53" w14:textId="77777777" w:rsidR="00416F98" w:rsidRPr="00D30DAB" w:rsidRDefault="00416F98" w:rsidP="00416F98">
      <w:pPr>
        <w:autoSpaceDE w:val="0"/>
        <w:autoSpaceDN w:val="0"/>
        <w:adjustRightInd w:val="0"/>
        <w:spacing w:after="0" w:line="240" w:lineRule="auto"/>
        <w:ind w:left="1170" w:hanging="990"/>
        <w:jc w:val="both"/>
        <w:rPr>
          <w:rFonts w:ascii="Times New Roman" w:hAnsi="Times New Roman"/>
          <w:sz w:val="24"/>
          <w:szCs w:val="24"/>
        </w:rPr>
      </w:pPr>
      <w:r w:rsidRPr="00D30DAB">
        <w:rPr>
          <w:rFonts w:ascii="Times New Roman" w:hAnsi="Times New Roman"/>
          <w:sz w:val="24"/>
          <w:szCs w:val="24"/>
        </w:rPr>
        <w:t xml:space="preserve">  2020</w:t>
      </w:r>
      <w:r w:rsidRPr="00D30DAB">
        <w:rPr>
          <w:rFonts w:ascii="Times New Roman" w:hAnsi="Times New Roman"/>
          <w:sz w:val="24"/>
          <w:szCs w:val="24"/>
        </w:rPr>
        <w:tab/>
        <w:t xml:space="preserve">“Race, Gender, and Perceptions of Peer Delinquency: A Within-Subject Analysis” </w:t>
      </w:r>
      <w:r w:rsidRPr="00D30DAB">
        <w:rPr>
          <w:rFonts w:ascii="Times New Roman" w:hAnsi="Times New Roman"/>
          <w:i/>
          <w:sz w:val="24"/>
          <w:szCs w:val="24"/>
        </w:rPr>
        <w:t>Deviant Behavior.</w:t>
      </w:r>
      <w:r w:rsidRPr="00D30DAB">
        <w:rPr>
          <w:rFonts w:ascii="Times New Roman" w:hAnsi="Times New Roman"/>
          <w:sz w:val="24"/>
          <w:szCs w:val="24"/>
        </w:rPr>
        <w:t xml:space="preserve"> 41(11): 1413-1430.</w:t>
      </w:r>
    </w:p>
    <w:p w14:paraId="37055469" w14:textId="77777777" w:rsidR="00B059F2" w:rsidRPr="00D30DAB" w:rsidRDefault="00B059F2" w:rsidP="005F4D9F">
      <w:pPr>
        <w:autoSpaceDE w:val="0"/>
        <w:autoSpaceDN w:val="0"/>
        <w:adjustRightInd w:val="0"/>
        <w:spacing w:after="0" w:line="240" w:lineRule="auto"/>
        <w:ind w:left="1170" w:hanging="990"/>
        <w:jc w:val="both"/>
        <w:rPr>
          <w:rFonts w:ascii="Times New Roman" w:hAnsi="Times New Roman"/>
          <w:sz w:val="24"/>
          <w:szCs w:val="24"/>
        </w:rPr>
      </w:pPr>
    </w:p>
    <w:p w14:paraId="352262B6" w14:textId="7CE6A2ED" w:rsidR="005F4D9F" w:rsidRPr="00D30DAB" w:rsidRDefault="005F4D9F" w:rsidP="005F4D9F">
      <w:pPr>
        <w:autoSpaceDE w:val="0"/>
        <w:autoSpaceDN w:val="0"/>
        <w:adjustRightInd w:val="0"/>
        <w:spacing w:after="0" w:line="240" w:lineRule="auto"/>
        <w:ind w:left="1170" w:hanging="990"/>
        <w:jc w:val="both"/>
        <w:rPr>
          <w:rFonts w:ascii="Times New Roman" w:hAnsi="Times New Roman"/>
          <w:sz w:val="24"/>
          <w:szCs w:val="24"/>
        </w:rPr>
      </w:pPr>
      <w:r w:rsidRPr="00D30DAB">
        <w:rPr>
          <w:rFonts w:ascii="Times New Roman" w:hAnsi="Times New Roman"/>
          <w:sz w:val="24"/>
          <w:szCs w:val="24"/>
        </w:rPr>
        <w:t>Chouhy, Cecilia and Arelys Madero-Hernandez</w:t>
      </w:r>
    </w:p>
    <w:p w14:paraId="2267C3D4" w14:textId="48CBFDD2" w:rsidR="005F4D9F" w:rsidRPr="00D30DAB" w:rsidRDefault="005F4D9F" w:rsidP="005F4D9F">
      <w:pPr>
        <w:autoSpaceDE w:val="0"/>
        <w:autoSpaceDN w:val="0"/>
        <w:adjustRightInd w:val="0"/>
        <w:spacing w:after="0" w:line="240" w:lineRule="auto"/>
        <w:ind w:left="1170" w:hanging="990"/>
        <w:jc w:val="both"/>
        <w:rPr>
          <w:rFonts w:ascii="Times New Roman" w:hAnsi="Times New Roman"/>
          <w:sz w:val="24"/>
          <w:szCs w:val="24"/>
        </w:rPr>
      </w:pPr>
      <w:r w:rsidRPr="00D30DAB">
        <w:rPr>
          <w:rFonts w:ascii="Times New Roman" w:hAnsi="Times New Roman"/>
          <w:sz w:val="24"/>
          <w:szCs w:val="24"/>
        </w:rPr>
        <w:t xml:space="preserve"> </w:t>
      </w:r>
      <w:r w:rsidR="00653894" w:rsidRPr="00D30DAB">
        <w:rPr>
          <w:rFonts w:ascii="Times New Roman" w:hAnsi="Times New Roman"/>
          <w:sz w:val="24"/>
          <w:szCs w:val="24"/>
        </w:rPr>
        <w:t xml:space="preserve"> </w:t>
      </w:r>
      <w:r w:rsidRPr="00D30DAB">
        <w:rPr>
          <w:rFonts w:ascii="Times New Roman" w:hAnsi="Times New Roman"/>
          <w:sz w:val="24"/>
          <w:szCs w:val="24"/>
        </w:rPr>
        <w:t>2019</w:t>
      </w:r>
      <w:r w:rsidRPr="00D30DAB">
        <w:rPr>
          <w:rFonts w:ascii="Times New Roman" w:hAnsi="Times New Roman"/>
          <w:sz w:val="24"/>
          <w:szCs w:val="24"/>
        </w:rPr>
        <w:tab/>
        <w:t>“’Murderers, Rapists, and Bad Hombres’: Deconstructing the Immigration-Crime Myths”</w:t>
      </w:r>
      <w:r w:rsidR="00C62E43" w:rsidRPr="00D30DAB">
        <w:rPr>
          <w:rFonts w:ascii="Times New Roman" w:hAnsi="Times New Roman"/>
          <w:sz w:val="24"/>
          <w:szCs w:val="24"/>
        </w:rPr>
        <w:t xml:space="preserve"> </w:t>
      </w:r>
      <w:r w:rsidRPr="00D30DAB">
        <w:rPr>
          <w:rFonts w:ascii="Times New Roman" w:hAnsi="Times New Roman"/>
          <w:i/>
          <w:iCs/>
          <w:sz w:val="24"/>
          <w:szCs w:val="24"/>
        </w:rPr>
        <w:t>Victims&amp; Offenders.</w:t>
      </w:r>
      <w:r w:rsidRPr="00D30DAB">
        <w:rPr>
          <w:rFonts w:ascii="Times New Roman" w:hAnsi="Times New Roman"/>
          <w:sz w:val="24"/>
          <w:szCs w:val="24"/>
        </w:rPr>
        <w:t xml:space="preserve"> 14(8): 1010-1039.</w:t>
      </w:r>
    </w:p>
    <w:p w14:paraId="6F31215C" w14:textId="788BE205" w:rsidR="00C62E43" w:rsidRPr="00D30DAB" w:rsidRDefault="00671240" w:rsidP="001679CF">
      <w:pPr>
        <w:autoSpaceDE w:val="0"/>
        <w:autoSpaceDN w:val="0"/>
        <w:adjustRightInd w:val="0"/>
        <w:spacing w:after="0" w:line="240" w:lineRule="auto"/>
        <w:ind w:left="1170" w:hanging="990"/>
        <w:jc w:val="both"/>
        <w:rPr>
          <w:rFonts w:ascii="Times New Roman" w:hAnsi="Times New Roman"/>
          <w:sz w:val="24"/>
          <w:szCs w:val="24"/>
        </w:rPr>
      </w:pPr>
      <w:r w:rsidRPr="00D30DAB">
        <w:rPr>
          <w:rFonts w:ascii="Times New Roman" w:hAnsi="Times New Roman"/>
          <w:sz w:val="24"/>
          <w:szCs w:val="24"/>
        </w:rPr>
        <w:tab/>
      </w:r>
    </w:p>
    <w:p w14:paraId="336BF093" w14:textId="36C99A4C" w:rsidR="005F4D9F" w:rsidRPr="00D30DAB" w:rsidRDefault="005F4D9F" w:rsidP="005F4D9F">
      <w:pPr>
        <w:autoSpaceDE w:val="0"/>
        <w:autoSpaceDN w:val="0"/>
        <w:adjustRightInd w:val="0"/>
        <w:spacing w:after="0" w:line="240" w:lineRule="auto"/>
        <w:ind w:left="1170" w:hanging="990"/>
        <w:jc w:val="both"/>
        <w:rPr>
          <w:rFonts w:ascii="Times New Roman" w:hAnsi="Times New Roman"/>
          <w:sz w:val="24"/>
          <w:szCs w:val="24"/>
        </w:rPr>
      </w:pPr>
      <w:r w:rsidRPr="00D30DAB">
        <w:rPr>
          <w:rFonts w:ascii="Times New Roman" w:hAnsi="Times New Roman"/>
          <w:sz w:val="24"/>
          <w:szCs w:val="24"/>
        </w:rPr>
        <w:t xml:space="preserve">Kulig, Teresa C., Francis T. Cullen, Pamela Wilcox &amp; Cecilia Chouhy </w:t>
      </w:r>
    </w:p>
    <w:p w14:paraId="4EF8FD2A" w14:textId="77777777" w:rsidR="005F4D9F" w:rsidRPr="00D30DAB" w:rsidRDefault="005F4D9F" w:rsidP="005F4D9F">
      <w:pPr>
        <w:autoSpaceDE w:val="0"/>
        <w:autoSpaceDN w:val="0"/>
        <w:adjustRightInd w:val="0"/>
        <w:spacing w:after="0" w:line="240" w:lineRule="auto"/>
        <w:ind w:left="1170" w:hanging="990"/>
        <w:jc w:val="both"/>
        <w:rPr>
          <w:rFonts w:ascii="Times New Roman" w:hAnsi="Times New Roman"/>
          <w:sz w:val="24"/>
          <w:szCs w:val="24"/>
        </w:rPr>
      </w:pPr>
      <w:r w:rsidRPr="00D30DAB">
        <w:rPr>
          <w:rFonts w:ascii="Times New Roman" w:hAnsi="Times New Roman"/>
          <w:sz w:val="24"/>
          <w:szCs w:val="24"/>
        </w:rPr>
        <w:t xml:space="preserve">  2019</w:t>
      </w:r>
      <w:r w:rsidRPr="00D30DAB">
        <w:rPr>
          <w:rFonts w:ascii="Times New Roman" w:hAnsi="Times New Roman"/>
          <w:sz w:val="24"/>
          <w:szCs w:val="24"/>
        </w:rPr>
        <w:tab/>
        <w:t xml:space="preserve">“Personality and Adolescent School-Based Victimization: Do the Big Five Matter?” </w:t>
      </w:r>
      <w:r w:rsidRPr="00D30DAB">
        <w:rPr>
          <w:rFonts w:ascii="Times New Roman" w:hAnsi="Times New Roman"/>
          <w:i/>
          <w:sz w:val="24"/>
          <w:szCs w:val="24"/>
        </w:rPr>
        <w:t>Journal of School Violence.</w:t>
      </w:r>
      <w:r w:rsidRPr="00D30DAB">
        <w:rPr>
          <w:rFonts w:ascii="Times New Roman" w:hAnsi="Times New Roman"/>
          <w:sz w:val="24"/>
          <w:szCs w:val="24"/>
        </w:rPr>
        <w:t xml:space="preserve"> 18(2): 176-199.</w:t>
      </w:r>
    </w:p>
    <w:p w14:paraId="49295095" w14:textId="681D3FE1" w:rsidR="00653894" w:rsidRPr="00D30DAB" w:rsidRDefault="00653894" w:rsidP="00A16DCE">
      <w:pPr>
        <w:autoSpaceDE w:val="0"/>
        <w:autoSpaceDN w:val="0"/>
        <w:adjustRightInd w:val="0"/>
        <w:spacing w:after="0" w:line="240" w:lineRule="auto"/>
        <w:jc w:val="both"/>
        <w:rPr>
          <w:rFonts w:ascii="Times New Roman" w:hAnsi="Times New Roman"/>
          <w:sz w:val="24"/>
          <w:szCs w:val="24"/>
        </w:rPr>
      </w:pPr>
    </w:p>
    <w:p w14:paraId="51054DDA" w14:textId="77777777" w:rsidR="005F4D9F" w:rsidRPr="00D30DAB" w:rsidRDefault="005F4D9F" w:rsidP="005F4D9F">
      <w:pPr>
        <w:autoSpaceDE w:val="0"/>
        <w:autoSpaceDN w:val="0"/>
        <w:adjustRightInd w:val="0"/>
        <w:spacing w:after="0" w:line="240" w:lineRule="auto"/>
        <w:ind w:left="1170" w:hanging="990"/>
        <w:jc w:val="both"/>
        <w:rPr>
          <w:rFonts w:ascii="Times New Roman" w:hAnsi="Times New Roman"/>
          <w:sz w:val="24"/>
          <w:szCs w:val="24"/>
        </w:rPr>
      </w:pPr>
      <w:r w:rsidRPr="00D30DAB">
        <w:rPr>
          <w:rFonts w:ascii="Times New Roman" w:hAnsi="Times New Roman"/>
          <w:sz w:val="24"/>
          <w:szCs w:val="24"/>
        </w:rPr>
        <w:lastRenderedPageBreak/>
        <w:t>Singer, Alexa J., Cecilia Chouhy, Peter S. Lehmann, Jessica N. Walzak, Marc Gertz, and Sophia Biglin</w:t>
      </w:r>
    </w:p>
    <w:p w14:paraId="53888959" w14:textId="77777777" w:rsidR="005F4D9F" w:rsidRPr="00D30DAB" w:rsidRDefault="005F4D9F" w:rsidP="005F4D9F">
      <w:pPr>
        <w:autoSpaceDE w:val="0"/>
        <w:autoSpaceDN w:val="0"/>
        <w:adjustRightInd w:val="0"/>
        <w:spacing w:after="0" w:line="240" w:lineRule="auto"/>
        <w:ind w:left="1170" w:hanging="990"/>
        <w:jc w:val="both"/>
        <w:rPr>
          <w:rFonts w:ascii="Times New Roman" w:hAnsi="Times New Roman"/>
          <w:sz w:val="24"/>
          <w:szCs w:val="24"/>
        </w:rPr>
      </w:pPr>
      <w:r w:rsidRPr="00D30DAB">
        <w:rPr>
          <w:rFonts w:ascii="Times New Roman" w:hAnsi="Times New Roman"/>
          <w:sz w:val="24"/>
          <w:szCs w:val="24"/>
        </w:rPr>
        <w:t xml:space="preserve">  2019</w:t>
      </w:r>
      <w:r w:rsidRPr="00D30DAB">
        <w:rPr>
          <w:rFonts w:ascii="Times New Roman" w:hAnsi="Times New Roman"/>
          <w:sz w:val="24"/>
          <w:szCs w:val="24"/>
        </w:rPr>
        <w:tab/>
        <w:t xml:space="preserve">“Victimization, Fear of Crime, and Trust in Criminal Justice Institutions: A Cross-National Analysis” </w:t>
      </w:r>
      <w:r w:rsidRPr="00D30DAB">
        <w:rPr>
          <w:rFonts w:ascii="Times New Roman" w:hAnsi="Times New Roman"/>
          <w:i/>
          <w:sz w:val="24"/>
          <w:szCs w:val="24"/>
        </w:rPr>
        <w:t>Crime &amp; Delinquency.</w:t>
      </w:r>
      <w:r w:rsidRPr="00D30DAB">
        <w:rPr>
          <w:rFonts w:ascii="Times New Roman" w:hAnsi="Times New Roman"/>
          <w:sz w:val="24"/>
          <w:szCs w:val="24"/>
        </w:rPr>
        <w:t xml:space="preserve"> 65(6): 822-844.</w:t>
      </w:r>
    </w:p>
    <w:p w14:paraId="3809FD6A" w14:textId="77777777" w:rsidR="005F4D9F" w:rsidRPr="00D30DAB" w:rsidRDefault="005F4D9F" w:rsidP="0003034C">
      <w:pPr>
        <w:autoSpaceDE w:val="0"/>
        <w:autoSpaceDN w:val="0"/>
        <w:adjustRightInd w:val="0"/>
        <w:spacing w:after="0" w:line="240" w:lineRule="auto"/>
        <w:ind w:left="1170" w:hanging="990"/>
        <w:jc w:val="both"/>
        <w:rPr>
          <w:rFonts w:ascii="Times New Roman" w:hAnsi="Times New Roman"/>
          <w:sz w:val="24"/>
          <w:szCs w:val="24"/>
        </w:rPr>
      </w:pPr>
    </w:p>
    <w:p w14:paraId="16B99615" w14:textId="77777777" w:rsidR="000544E9" w:rsidRPr="00D30DAB" w:rsidRDefault="000544E9" w:rsidP="000544E9">
      <w:pPr>
        <w:autoSpaceDE w:val="0"/>
        <w:autoSpaceDN w:val="0"/>
        <w:adjustRightInd w:val="0"/>
        <w:spacing w:after="0" w:line="240" w:lineRule="auto"/>
        <w:ind w:left="1170" w:hanging="990"/>
        <w:jc w:val="both"/>
        <w:rPr>
          <w:rFonts w:ascii="Times New Roman" w:hAnsi="Times New Roman"/>
          <w:b/>
          <w:i/>
          <w:sz w:val="24"/>
          <w:szCs w:val="24"/>
        </w:rPr>
      </w:pPr>
      <w:r w:rsidRPr="00D30DAB">
        <w:rPr>
          <w:rFonts w:ascii="Times New Roman" w:hAnsi="Times New Roman"/>
          <w:sz w:val="24"/>
          <w:szCs w:val="24"/>
        </w:rPr>
        <w:t>Chouhy, Cecilia, Spencer T. Hochstetler, and Francis T. Cullen</w:t>
      </w:r>
      <w:r w:rsidRPr="00D30DAB">
        <w:rPr>
          <w:rFonts w:ascii="Times New Roman" w:hAnsi="Times New Roman"/>
          <w:b/>
          <w:i/>
          <w:sz w:val="24"/>
          <w:szCs w:val="24"/>
        </w:rPr>
        <w:t xml:space="preserve"> </w:t>
      </w:r>
    </w:p>
    <w:p w14:paraId="68BF6856" w14:textId="77777777" w:rsidR="000544E9" w:rsidRPr="00D30DAB" w:rsidRDefault="000544E9" w:rsidP="000544E9">
      <w:pPr>
        <w:autoSpaceDE w:val="0"/>
        <w:autoSpaceDN w:val="0"/>
        <w:adjustRightInd w:val="0"/>
        <w:spacing w:after="0" w:line="240" w:lineRule="auto"/>
        <w:ind w:left="1170" w:hanging="900"/>
        <w:jc w:val="both"/>
        <w:rPr>
          <w:rFonts w:ascii="Times New Roman" w:hAnsi="Times New Roman"/>
          <w:b/>
          <w:i/>
          <w:sz w:val="24"/>
          <w:szCs w:val="24"/>
        </w:rPr>
      </w:pPr>
      <w:r w:rsidRPr="00D30DAB">
        <w:rPr>
          <w:rFonts w:ascii="Times New Roman" w:hAnsi="Times New Roman"/>
          <w:sz w:val="24"/>
          <w:szCs w:val="24"/>
        </w:rPr>
        <w:t>2017</w:t>
      </w:r>
      <w:r w:rsidR="00EA2908" w:rsidRPr="00D30DAB">
        <w:rPr>
          <w:rFonts w:ascii="Times New Roman" w:hAnsi="Times New Roman"/>
          <w:sz w:val="24"/>
          <w:szCs w:val="24"/>
        </w:rPr>
        <w:tab/>
      </w:r>
      <w:r w:rsidRPr="00D30DAB">
        <w:rPr>
          <w:rFonts w:ascii="Times New Roman" w:hAnsi="Times New Roman"/>
          <w:sz w:val="24"/>
          <w:szCs w:val="24"/>
        </w:rPr>
        <w:t xml:space="preserve">“Social Concern and Delinquency: An Empirical Assessment of a Novel Theory.”                       </w:t>
      </w:r>
      <w:r w:rsidRPr="00D30DAB">
        <w:rPr>
          <w:rFonts w:ascii="Times New Roman" w:hAnsi="Times New Roman"/>
          <w:i/>
          <w:sz w:val="24"/>
          <w:szCs w:val="24"/>
        </w:rPr>
        <w:t>Deviant Behavior</w:t>
      </w:r>
      <w:r w:rsidR="00EA2908" w:rsidRPr="00D30DAB">
        <w:rPr>
          <w:rFonts w:ascii="Times New Roman" w:hAnsi="Times New Roman"/>
          <w:i/>
          <w:sz w:val="24"/>
          <w:szCs w:val="24"/>
        </w:rPr>
        <w:t>.</w:t>
      </w:r>
      <w:r w:rsidRPr="00D30DAB">
        <w:rPr>
          <w:rFonts w:ascii="Times New Roman" w:hAnsi="Times New Roman"/>
          <w:sz w:val="24"/>
          <w:szCs w:val="24"/>
        </w:rPr>
        <w:t xml:space="preserve"> 38(1): 94-117. </w:t>
      </w:r>
    </w:p>
    <w:p w14:paraId="12129ABD" w14:textId="77777777" w:rsidR="000544E9" w:rsidRPr="00D30DAB" w:rsidRDefault="000544E9" w:rsidP="000544E9">
      <w:pPr>
        <w:autoSpaceDE w:val="0"/>
        <w:autoSpaceDN w:val="0"/>
        <w:adjustRightInd w:val="0"/>
        <w:spacing w:after="0" w:line="240" w:lineRule="auto"/>
        <w:ind w:left="1170" w:hanging="990"/>
        <w:jc w:val="both"/>
        <w:rPr>
          <w:rFonts w:ascii="Times New Roman" w:hAnsi="Times New Roman"/>
          <w:sz w:val="24"/>
          <w:szCs w:val="24"/>
        </w:rPr>
      </w:pPr>
    </w:p>
    <w:p w14:paraId="6EC702EC" w14:textId="77777777" w:rsidR="000544E9" w:rsidRPr="00D30DAB" w:rsidRDefault="000544E9" w:rsidP="000544E9">
      <w:pPr>
        <w:autoSpaceDE w:val="0"/>
        <w:autoSpaceDN w:val="0"/>
        <w:adjustRightInd w:val="0"/>
        <w:spacing w:after="0" w:line="240" w:lineRule="auto"/>
        <w:ind w:left="1170" w:hanging="990"/>
        <w:jc w:val="both"/>
        <w:rPr>
          <w:rFonts w:ascii="Times New Roman" w:hAnsi="Times New Roman"/>
          <w:sz w:val="24"/>
          <w:szCs w:val="24"/>
        </w:rPr>
      </w:pPr>
      <w:r w:rsidRPr="00D30DAB">
        <w:rPr>
          <w:rFonts w:ascii="Times New Roman" w:hAnsi="Times New Roman"/>
          <w:sz w:val="24"/>
          <w:szCs w:val="24"/>
        </w:rPr>
        <w:t>Chouhy, Cecilia, Arelys Madero-Hernandez, and Jillian Turanovic</w:t>
      </w:r>
    </w:p>
    <w:p w14:paraId="63C815C3" w14:textId="77777777" w:rsidR="000544E9" w:rsidRPr="00D30DAB" w:rsidRDefault="000544E9" w:rsidP="000544E9">
      <w:pPr>
        <w:tabs>
          <w:tab w:val="left" w:pos="1080"/>
        </w:tabs>
        <w:autoSpaceDE w:val="0"/>
        <w:autoSpaceDN w:val="0"/>
        <w:adjustRightInd w:val="0"/>
        <w:spacing w:after="0" w:line="240" w:lineRule="auto"/>
        <w:ind w:left="1170" w:hanging="900"/>
        <w:jc w:val="both"/>
        <w:rPr>
          <w:rFonts w:ascii="Times New Roman" w:hAnsi="Times New Roman"/>
          <w:sz w:val="24"/>
          <w:szCs w:val="24"/>
        </w:rPr>
      </w:pPr>
      <w:r w:rsidRPr="00D30DAB">
        <w:rPr>
          <w:rFonts w:ascii="Times New Roman" w:hAnsi="Times New Roman"/>
          <w:sz w:val="24"/>
          <w:szCs w:val="24"/>
        </w:rPr>
        <w:t>2017</w:t>
      </w:r>
      <w:r w:rsidRPr="00D30DAB">
        <w:rPr>
          <w:rFonts w:ascii="Times New Roman" w:hAnsi="Times New Roman"/>
          <w:sz w:val="24"/>
          <w:szCs w:val="24"/>
        </w:rPr>
        <w:tab/>
        <w:t xml:space="preserve">“The Extent, Nature, and Consequences of School Victimization: A Review of Surveys and Recent Research.” </w:t>
      </w:r>
      <w:r w:rsidRPr="00D30DAB">
        <w:rPr>
          <w:rFonts w:ascii="Times New Roman" w:hAnsi="Times New Roman"/>
          <w:i/>
          <w:sz w:val="24"/>
          <w:szCs w:val="24"/>
        </w:rPr>
        <w:t>Victims &amp; Offenders.</w:t>
      </w:r>
      <w:r w:rsidRPr="00D30DAB">
        <w:rPr>
          <w:rFonts w:ascii="Times New Roman" w:hAnsi="Times New Roman"/>
          <w:sz w:val="24"/>
          <w:szCs w:val="24"/>
        </w:rPr>
        <w:t xml:space="preserve"> 12(6): 823-844.</w:t>
      </w:r>
    </w:p>
    <w:p w14:paraId="0DF7C7C3" w14:textId="77777777" w:rsidR="000544E9" w:rsidRPr="00D30DAB" w:rsidRDefault="000544E9" w:rsidP="000544E9">
      <w:pPr>
        <w:tabs>
          <w:tab w:val="left" w:pos="1080"/>
        </w:tabs>
        <w:autoSpaceDE w:val="0"/>
        <w:autoSpaceDN w:val="0"/>
        <w:adjustRightInd w:val="0"/>
        <w:spacing w:after="0" w:line="240" w:lineRule="auto"/>
        <w:ind w:left="1170" w:hanging="990"/>
        <w:jc w:val="both"/>
        <w:rPr>
          <w:rFonts w:ascii="Times New Roman" w:hAnsi="Times New Roman"/>
          <w:sz w:val="24"/>
          <w:szCs w:val="24"/>
        </w:rPr>
      </w:pPr>
    </w:p>
    <w:p w14:paraId="75B74938" w14:textId="1FE1FAFF" w:rsidR="000544E9" w:rsidRPr="00D30DAB" w:rsidRDefault="000544E9" w:rsidP="000544E9">
      <w:pPr>
        <w:autoSpaceDE w:val="0"/>
        <w:autoSpaceDN w:val="0"/>
        <w:adjustRightInd w:val="0"/>
        <w:spacing w:after="0" w:line="240" w:lineRule="auto"/>
        <w:ind w:left="1170" w:hanging="990"/>
        <w:jc w:val="both"/>
        <w:rPr>
          <w:rFonts w:ascii="Times New Roman" w:hAnsi="Times New Roman"/>
          <w:sz w:val="24"/>
          <w:szCs w:val="24"/>
        </w:rPr>
      </w:pPr>
      <w:r w:rsidRPr="00D30DAB">
        <w:rPr>
          <w:rFonts w:ascii="Times New Roman" w:hAnsi="Times New Roman"/>
          <w:sz w:val="24"/>
          <w:szCs w:val="24"/>
        </w:rPr>
        <w:t>Kulig, Teresa C., Travis C. Pratt, Francis T. Cullen, Cecilia Chouhy, and James D. Unnever</w:t>
      </w:r>
    </w:p>
    <w:p w14:paraId="1380F131" w14:textId="77777777" w:rsidR="000544E9" w:rsidRPr="00D30DAB" w:rsidRDefault="000544E9" w:rsidP="000544E9">
      <w:pPr>
        <w:tabs>
          <w:tab w:val="left" w:pos="1080"/>
        </w:tabs>
        <w:autoSpaceDE w:val="0"/>
        <w:autoSpaceDN w:val="0"/>
        <w:adjustRightInd w:val="0"/>
        <w:spacing w:after="0" w:line="240" w:lineRule="auto"/>
        <w:ind w:left="1170" w:hanging="900"/>
        <w:jc w:val="both"/>
        <w:rPr>
          <w:rFonts w:ascii="Times New Roman" w:hAnsi="Times New Roman"/>
          <w:sz w:val="24"/>
          <w:szCs w:val="24"/>
        </w:rPr>
      </w:pPr>
      <w:r w:rsidRPr="00D30DAB">
        <w:rPr>
          <w:rFonts w:ascii="Times New Roman" w:hAnsi="Times New Roman"/>
          <w:sz w:val="24"/>
          <w:szCs w:val="24"/>
        </w:rPr>
        <w:t>2017</w:t>
      </w:r>
      <w:r w:rsidRPr="00D30DAB">
        <w:rPr>
          <w:rFonts w:ascii="Times New Roman" w:hAnsi="Times New Roman"/>
          <w:sz w:val="24"/>
          <w:szCs w:val="24"/>
        </w:rPr>
        <w:tab/>
        <w:t xml:space="preserve">“Explaining Bullying Victimization: Assessing the Generality of the Low Self-Control/Risky Lifestyle Model.” </w:t>
      </w:r>
      <w:r w:rsidRPr="00D30DAB">
        <w:rPr>
          <w:rFonts w:ascii="Times New Roman" w:hAnsi="Times New Roman"/>
          <w:i/>
          <w:sz w:val="24"/>
          <w:szCs w:val="24"/>
        </w:rPr>
        <w:t>Victims &amp; Offenders.</w:t>
      </w:r>
      <w:r w:rsidRPr="00D30DAB">
        <w:rPr>
          <w:rFonts w:ascii="Times New Roman" w:hAnsi="Times New Roman"/>
          <w:sz w:val="24"/>
          <w:szCs w:val="24"/>
        </w:rPr>
        <w:t xml:space="preserve"> </w:t>
      </w:r>
      <w:bookmarkStart w:id="0" w:name="_Hlk504115742"/>
      <w:r w:rsidRPr="00D30DAB">
        <w:rPr>
          <w:rFonts w:ascii="Times New Roman" w:hAnsi="Times New Roman"/>
          <w:sz w:val="24"/>
          <w:szCs w:val="24"/>
        </w:rPr>
        <w:t>11(2): 891-812.</w:t>
      </w:r>
    </w:p>
    <w:bookmarkEnd w:id="0"/>
    <w:p w14:paraId="54B1A46A" w14:textId="77777777" w:rsidR="000544E9" w:rsidRPr="00D30DAB" w:rsidRDefault="000544E9" w:rsidP="000544E9">
      <w:pPr>
        <w:autoSpaceDE w:val="0"/>
        <w:autoSpaceDN w:val="0"/>
        <w:adjustRightInd w:val="0"/>
        <w:spacing w:after="0" w:line="240" w:lineRule="auto"/>
        <w:ind w:left="1170" w:hanging="990"/>
        <w:rPr>
          <w:rFonts w:ascii="Times New Roman" w:hAnsi="Times New Roman"/>
          <w:sz w:val="24"/>
          <w:szCs w:val="24"/>
        </w:rPr>
      </w:pPr>
    </w:p>
    <w:p w14:paraId="3DFD5884" w14:textId="77777777" w:rsidR="000544E9" w:rsidRPr="00D30DAB" w:rsidRDefault="000544E9" w:rsidP="000544E9">
      <w:pPr>
        <w:autoSpaceDE w:val="0"/>
        <w:autoSpaceDN w:val="0"/>
        <w:adjustRightInd w:val="0"/>
        <w:spacing w:after="0" w:line="240" w:lineRule="auto"/>
        <w:ind w:left="1170" w:hanging="990"/>
        <w:rPr>
          <w:rFonts w:ascii="Times New Roman" w:hAnsi="Times New Roman"/>
          <w:sz w:val="24"/>
          <w:szCs w:val="24"/>
        </w:rPr>
      </w:pPr>
      <w:r w:rsidRPr="00D30DAB">
        <w:rPr>
          <w:rFonts w:ascii="Times New Roman" w:hAnsi="Times New Roman"/>
          <w:sz w:val="24"/>
          <w:szCs w:val="24"/>
        </w:rPr>
        <w:t xml:space="preserve">Chouhy, Cecilia, Francis T. Cullen, and James D. Unnever </w:t>
      </w:r>
    </w:p>
    <w:p w14:paraId="3B3989E8" w14:textId="77777777" w:rsidR="000544E9" w:rsidRPr="00D30DAB" w:rsidRDefault="000544E9" w:rsidP="000544E9">
      <w:pPr>
        <w:tabs>
          <w:tab w:val="left" w:pos="1080"/>
        </w:tabs>
        <w:autoSpaceDE w:val="0"/>
        <w:autoSpaceDN w:val="0"/>
        <w:adjustRightInd w:val="0"/>
        <w:spacing w:after="0" w:line="240" w:lineRule="auto"/>
        <w:ind w:left="1080" w:hanging="900"/>
        <w:rPr>
          <w:rFonts w:ascii="Times New Roman" w:hAnsi="Times New Roman"/>
          <w:sz w:val="24"/>
          <w:szCs w:val="24"/>
        </w:rPr>
      </w:pPr>
      <w:r w:rsidRPr="00D30DAB">
        <w:rPr>
          <w:rFonts w:ascii="Times New Roman" w:hAnsi="Times New Roman"/>
          <w:sz w:val="24"/>
          <w:szCs w:val="24"/>
        </w:rPr>
        <w:t xml:space="preserve">  2016</w:t>
      </w:r>
      <w:r w:rsidRPr="00D30DAB">
        <w:rPr>
          <w:rFonts w:ascii="Times New Roman" w:hAnsi="Times New Roman"/>
          <w:sz w:val="24"/>
          <w:szCs w:val="24"/>
        </w:rPr>
        <w:tab/>
        <w:t>“Mean Streets Revisited: Assessing the Generality of Rival Criminological</w:t>
      </w:r>
      <w:r w:rsidRPr="00D30DAB">
        <w:rPr>
          <w:rFonts w:ascii="Times New Roman" w:hAnsi="Times New Roman"/>
          <w:b/>
          <w:i/>
          <w:sz w:val="24"/>
          <w:szCs w:val="24"/>
        </w:rPr>
        <w:t xml:space="preserve"> </w:t>
      </w:r>
      <w:r w:rsidRPr="00D30DAB">
        <w:rPr>
          <w:rFonts w:ascii="Times New Roman" w:hAnsi="Times New Roman"/>
          <w:sz w:val="24"/>
          <w:szCs w:val="24"/>
        </w:rPr>
        <w:t>Theories.”</w:t>
      </w:r>
      <w:r w:rsidRPr="00D30DAB">
        <w:rPr>
          <w:rFonts w:ascii="Times New Roman" w:hAnsi="Times New Roman"/>
          <w:b/>
          <w:i/>
          <w:sz w:val="24"/>
          <w:szCs w:val="24"/>
        </w:rPr>
        <w:t xml:space="preserve"> </w:t>
      </w:r>
      <w:r w:rsidRPr="00D30DAB">
        <w:rPr>
          <w:rFonts w:ascii="Times New Roman" w:hAnsi="Times New Roman"/>
          <w:i/>
          <w:sz w:val="24"/>
          <w:szCs w:val="24"/>
        </w:rPr>
        <w:t>Victims and Offenders.</w:t>
      </w:r>
      <w:r w:rsidRPr="00D30DAB">
        <w:rPr>
          <w:rFonts w:ascii="Times New Roman" w:hAnsi="Times New Roman"/>
          <w:sz w:val="24"/>
          <w:szCs w:val="24"/>
        </w:rPr>
        <w:t xml:space="preserve"> 11(2): 225-250. </w:t>
      </w:r>
    </w:p>
    <w:p w14:paraId="296C6DD6" w14:textId="77777777" w:rsidR="000544E9" w:rsidRPr="00D30DAB" w:rsidRDefault="000544E9" w:rsidP="000544E9">
      <w:pPr>
        <w:autoSpaceDE w:val="0"/>
        <w:autoSpaceDN w:val="0"/>
        <w:adjustRightInd w:val="0"/>
        <w:spacing w:after="0" w:line="240" w:lineRule="auto"/>
        <w:ind w:left="1170" w:hanging="990"/>
        <w:jc w:val="both"/>
        <w:rPr>
          <w:rFonts w:ascii="Times New Roman" w:hAnsi="Times New Roman"/>
          <w:sz w:val="24"/>
          <w:szCs w:val="24"/>
        </w:rPr>
      </w:pPr>
    </w:p>
    <w:p w14:paraId="3FBE7B71" w14:textId="77777777" w:rsidR="000544E9" w:rsidRPr="00D30DAB" w:rsidRDefault="000544E9" w:rsidP="000544E9">
      <w:pPr>
        <w:autoSpaceDE w:val="0"/>
        <w:autoSpaceDN w:val="0"/>
        <w:adjustRightInd w:val="0"/>
        <w:spacing w:after="0" w:line="240" w:lineRule="auto"/>
        <w:ind w:left="1170" w:hanging="990"/>
        <w:jc w:val="both"/>
        <w:rPr>
          <w:rFonts w:ascii="Times New Roman" w:hAnsi="Times New Roman"/>
          <w:sz w:val="24"/>
          <w:szCs w:val="24"/>
        </w:rPr>
      </w:pPr>
      <w:r w:rsidRPr="00D30DAB">
        <w:rPr>
          <w:rFonts w:ascii="Times New Roman" w:hAnsi="Times New Roman"/>
          <w:sz w:val="24"/>
          <w:szCs w:val="24"/>
        </w:rPr>
        <w:t xml:space="preserve">Thielo, Angela J., Francis T. Cullen, Derek M. Cohen, and Cecilia Chouhy </w:t>
      </w:r>
    </w:p>
    <w:p w14:paraId="5DD5EB74" w14:textId="7B5A9934" w:rsidR="005A449E" w:rsidRDefault="000544E9" w:rsidP="009D6BBC">
      <w:pPr>
        <w:autoSpaceDE w:val="0"/>
        <w:autoSpaceDN w:val="0"/>
        <w:adjustRightInd w:val="0"/>
        <w:spacing w:after="0" w:line="240" w:lineRule="auto"/>
        <w:ind w:left="1170" w:hanging="900"/>
        <w:jc w:val="both"/>
        <w:rPr>
          <w:rFonts w:ascii="Times New Roman" w:hAnsi="Times New Roman"/>
          <w:sz w:val="24"/>
          <w:szCs w:val="24"/>
        </w:rPr>
      </w:pPr>
      <w:r w:rsidRPr="00D30DAB">
        <w:rPr>
          <w:rFonts w:ascii="Times New Roman" w:hAnsi="Times New Roman"/>
          <w:sz w:val="24"/>
          <w:szCs w:val="24"/>
        </w:rPr>
        <w:t xml:space="preserve">2016 </w:t>
      </w:r>
      <w:proofErr w:type="gramStart"/>
      <w:r w:rsidRPr="00D30DAB">
        <w:rPr>
          <w:rFonts w:ascii="Times New Roman" w:hAnsi="Times New Roman"/>
          <w:sz w:val="24"/>
          <w:szCs w:val="24"/>
        </w:rPr>
        <w:t xml:space="preserve">   “</w:t>
      </w:r>
      <w:proofErr w:type="gramEnd"/>
      <w:r w:rsidRPr="00D30DAB">
        <w:rPr>
          <w:rFonts w:ascii="Times New Roman" w:hAnsi="Times New Roman"/>
          <w:sz w:val="24"/>
          <w:szCs w:val="24"/>
        </w:rPr>
        <w:t xml:space="preserve">Rehabilitation in a </w:t>
      </w:r>
      <w:smartTag w:uri="urn:schemas-microsoft-com:office:smarttags" w:element="PlaceName">
        <w:r w:rsidRPr="00D30DAB">
          <w:rPr>
            <w:rFonts w:ascii="Times New Roman" w:hAnsi="Times New Roman"/>
            <w:sz w:val="24"/>
            <w:szCs w:val="24"/>
          </w:rPr>
          <w:t>Red</w:t>
        </w:r>
      </w:smartTag>
      <w:r w:rsidRPr="00D30DAB">
        <w:rPr>
          <w:rFonts w:ascii="Times New Roman" w:hAnsi="Times New Roman"/>
          <w:sz w:val="24"/>
          <w:szCs w:val="24"/>
        </w:rPr>
        <w:t xml:space="preserve"> </w:t>
      </w:r>
      <w:smartTag w:uri="urn:schemas-microsoft-com:office:smarttags" w:element="PlaceType">
        <w:r w:rsidRPr="00D30DAB">
          <w:rPr>
            <w:rFonts w:ascii="Times New Roman" w:hAnsi="Times New Roman"/>
            <w:sz w:val="24"/>
            <w:szCs w:val="24"/>
          </w:rPr>
          <w:t>State</w:t>
        </w:r>
      </w:smartTag>
      <w:r w:rsidRPr="00D30DAB">
        <w:rPr>
          <w:rFonts w:ascii="Times New Roman" w:hAnsi="Times New Roman"/>
          <w:sz w:val="24"/>
          <w:szCs w:val="24"/>
        </w:rPr>
        <w:t xml:space="preserve">: Public Support for Correctional Reform in </w:t>
      </w:r>
      <w:smartTag w:uri="urn:schemas-microsoft-com:office:smarttags" w:element="place">
        <w:smartTag w:uri="urn:schemas-microsoft-com:office:smarttags" w:element="State">
          <w:r w:rsidRPr="00D30DAB">
            <w:rPr>
              <w:rFonts w:ascii="Times New Roman" w:hAnsi="Times New Roman"/>
              <w:sz w:val="24"/>
              <w:szCs w:val="24"/>
            </w:rPr>
            <w:t>Texas</w:t>
          </w:r>
        </w:smartTag>
      </w:smartTag>
      <w:r w:rsidRPr="00D30DAB">
        <w:rPr>
          <w:rFonts w:ascii="Times New Roman" w:hAnsi="Times New Roman"/>
          <w:sz w:val="24"/>
          <w:szCs w:val="24"/>
        </w:rPr>
        <w:t xml:space="preserve">.” </w:t>
      </w:r>
      <w:r w:rsidRPr="00D30DAB">
        <w:rPr>
          <w:rFonts w:ascii="Times New Roman" w:hAnsi="Times New Roman"/>
          <w:i/>
          <w:sz w:val="24"/>
          <w:szCs w:val="24"/>
        </w:rPr>
        <w:t>Criminology and Public Policy</w:t>
      </w:r>
      <w:r w:rsidRPr="00D30DAB">
        <w:rPr>
          <w:rFonts w:ascii="Times New Roman" w:hAnsi="Times New Roman"/>
          <w:sz w:val="24"/>
          <w:szCs w:val="24"/>
        </w:rPr>
        <w:t>, 15 (1): 137-170.</w:t>
      </w:r>
    </w:p>
    <w:p w14:paraId="287C2BF4" w14:textId="77777777" w:rsidR="00BE33A6" w:rsidRDefault="00BE33A6" w:rsidP="00BE33A6">
      <w:pPr>
        <w:autoSpaceDE w:val="0"/>
        <w:autoSpaceDN w:val="0"/>
        <w:adjustRightInd w:val="0"/>
        <w:spacing w:after="0" w:line="240" w:lineRule="auto"/>
        <w:ind w:left="1170" w:hanging="990"/>
        <w:rPr>
          <w:rFonts w:ascii="Times New Roman" w:hAnsi="Times New Roman"/>
          <w:sz w:val="24"/>
          <w:szCs w:val="24"/>
        </w:rPr>
      </w:pPr>
    </w:p>
    <w:p w14:paraId="6735DBDA" w14:textId="50F37FD7" w:rsidR="00BE33A6" w:rsidRPr="00D30DAB" w:rsidRDefault="00BE33A6" w:rsidP="00BE33A6">
      <w:pPr>
        <w:autoSpaceDE w:val="0"/>
        <w:autoSpaceDN w:val="0"/>
        <w:adjustRightInd w:val="0"/>
        <w:spacing w:after="0" w:line="240" w:lineRule="auto"/>
        <w:ind w:left="1170" w:hanging="990"/>
        <w:rPr>
          <w:rFonts w:ascii="Times New Roman" w:hAnsi="Times New Roman"/>
          <w:sz w:val="24"/>
          <w:szCs w:val="24"/>
        </w:rPr>
      </w:pPr>
      <w:r w:rsidRPr="00D30DAB">
        <w:rPr>
          <w:rFonts w:ascii="Times New Roman" w:hAnsi="Times New Roman"/>
          <w:sz w:val="24"/>
          <w:szCs w:val="24"/>
        </w:rPr>
        <w:t xml:space="preserve">Lux, Jennifer L., </w:t>
      </w:r>
      <w:proofErr w:type="spellStart"/>
      <w:r w:rsidRPr="00D30DAB">
        <w:rPr>
          <w:rFonts w:ascii="Times New Roman" w:hAnsi="Times New Roman"/>
          <w:sz w:val="24"/>
          <w:szCs w:val="24"/>
        </w:rPr>
        <w:t>Myrinda</w:t>
      </w:r>
      <w:proofErr w:type="spellEnd"/>
      <w:r w:rsidRPr="00D30DAB">
        <w:rPr>
          <w:rFonts w:ascii="Times New Roman" w:hAnsi="Times New Roman"/>
          <w:sz w:val="24"/>
          <w:szCs w:val="24"/>
        </w:rPr>
        <w:t xml:space="preserve"> Schweitzer, and Cecilia Chouhy </w:t>
      </w:r>
    </w:p>
    <w:p w14:paraId="18402C17" w14:textId="77777777" w:rsidR="00BE33A6" w:rsidRPr="00D30DAB" w:rsidRDefault="00BE33A6" w:rsidP="00BE33A6">
      <w:pPr>
        <w:autoSpaceDE w:val="0"/>
        <w:autoSpaceDN w:val="0"/>
        <w:adjustRightInd w:val="0"/>
        <w:spacing w:after="0" w:line="240" w:lineRule="auto"/>
        <w:ind w:left="1170" w:hanging="990"/>
        <w:rPr>
          <w:rFonts w:ascii="Times New Roman" w:hAnsi="Times New Roman"/>
          <w:sz w:val="24"/>
          <w:szCs w:val="24"/>
        </w:rPr>
      </w:pPr>
      <w:r w:rsidRPr="00D30DAB">
        <w:rPr>
          <w:rFonts w:ascii="Times New Roman" w:hAnsi="Times New Roman"/>
          <w:sz w:val="24"/>
          <w:szCs w:val="24"/>
        </w:rPr>
        <w:t xml:space="preserve">  2015</w:t>
      </w:r>
      <w:r w:rsidRPr="00D30DAB">
        <w:rPr>
          <w:rFonts w:ascii="Times New Roman" w:hAnsi="Times New Roman"/>
          <w:sz w:val="24"/>
          <w:szCs w:val="24"/>
        </w:rPr>
        <w:tab/>
        <w:t xml:space="preserve">“Juvenile Downsizing in </w:t>
      </w:r>
      <w:smartTag w:uri="urn:schemas-microsoft-com:office:smarttags" w:element="State">
        <w:smartTag w:uri="urn:schemas-microsoft-com:office:smarttags" w:element="place">
          <w:r w:rsidRPr="00D30DAB">
            <w:rPr>
              <w:rFonts w:ascii="Times New Roman" w:hAnsi="Times New Roman"/>
              <w:sz w:val="24"/>
              <w:szCs w:val="24"/>
            </w:rPr>
            <w:t>Ohio</w:t>
          </w:r>
        </w:smartTag>
      </w:smartTag>
      <w:r w:rsidRPr="00D30DAB">
        <w:rPr>
          <w:rFonts w:ascii="Times New Roman" w:hAnsi="Times New Roman"/>
          <w:sz w:val="24"/>
          <w:szCs w:val="24"/>
        </w:rPr>
        <w:t xml:space="preserve">: Five Innovations.”  </w:t>
      </w:r>
      <w:r w:rsidRPr="00D30DAB">
        <w:rPr>
          <w:rFonts w:ascii="Times New Roman" w:hAnsi="Times New Roman"/>
          <w:i/>
          <w:sz w:val="24"/>
          <w:szCs w:val="24"/>
        </w:rPr>
        <w:t>Victims and Offenders</w:t>
      </w:r>
      <w:r w:rsidRPr="00D30DAB">
        <w:rPr>
          <w:rFonts w:ascii="Times New Roman" w:hAnsi="Times New Roman"/>
          <w:sz w:val="24"/>
          <w:szCs w:val="24"/>
        </w:rPr>
        <w:t xml:space="preserve"> 10(4): 379-400.  </w:t>
      </w:r>
    </w:p>
    <w:p w14:paraId="70E8256D" w14:textId="77777777" w:rsidR="00BE33A6" w:rsidRPr="00D30DAB" w:rsidRDefault="00BE33A6" w:rsidP="00BE33A6">
      <w:pPr>
        <w:autoSpaceDE w:val="0"/>
        <w:autoSpaceDN w:val="0"/>
        <w:adjustRightInd w:val="0"/>
        <w:spacing w:after="0" w:line="240" w:lineRule="auto"/>
        <w:ind w:left="1170" w:hanging="990"/>
        <w:rPr>
          <w:rFonts w:ascii="Times New Roman" w:hAnsi="Times New Roman"/>
          <w:sz w:val="24"/>
          <w:szCs w:val="24"/>
        </w:rPr>
      </w:pPr>
    </w:p>
    <w:p w14:paraId="14F0B3D9" w14:textId="77777777" w:rsidR="00BE33A6" w:rsidRPr="00D30DAB" w:rsidRDefault="00BE33A6" w:rsidP="00BE33A6">
      <w:pPr>
        <w:autoSpaceDE w:val="0"/>
        <w:autoSpaceDN w:val="0"/>
        <w:adjustRightInd w:val="0"/>
        <w:spacing w:after="0" w:line="240" w:lineRule="auto"/>
        <w:ind w:left="1170" w:hanging="990"/>
        <w:rPr>
          <w:rFonts w:ascii="Times New Roman" w:hAnsi="Times New Roman"/>
          <w:sz w:val="24"/>
          <w:szCs w:val="24"/>
        </w:rPr>
      </w:pPr>
      <w:proofErr w:type="spellStart"/>
      <w:r w:rsidRPr="00D30DAB">
        <w:rPr>
          <w:rFonts w:ascii="Times New Roman" w:hAnsi="Times New Roman"/>
          <w:sz w:val="24"/>
          <w:szCs w:val="24"/>
        </w:rPr>
        <w:t>Borraz</w:t>
      </w:r>
      <w:proofErr w:type="spellEnd"/>
      <w:r w:rsidRPr="00D30DAB">
        <w:rPr>
          <w:rFonts w:ascii="Times New Roman" w:hAnsi="Times New Roman"/>
          <w:sz w:val="24"/>
          <w:szCs w:val="24"/>
        </w:rPr>
        <w:t>, Fernando, Cecilia Chouhy, and Máximo Rossi</w:t>
      </w:r>
    </w:p>
    <w:p w14:paraId="71303903" w14:textId="77777777" w:rsidR="00BE33A6" w:rsidRPr="00D30DAB" w:rsidRDefault="00BE33A6" w:rsidP="00BE33A6">
      <w:pPr>
        <w:autoSpaceDE w:val="0"/>
        <w:autoSpaceDN w:val="0"/>
        <w:adjustRightInd w:val="0"/>
        <w:spacing w:after="0" w:line="240" w:lineRule="auto"/>
        <w:ind w:left="1170" w:hanging="990"/>
        <w:rPr>
          <w:rFonts w:ascii="Times New Roman" w:hAnsi="Times New Roman"/>
          <w:sz w:val="24"/>
          <w:szCs w:val="24"/>
        </w:rPr>
      </w:pPr>
      <w:r w:rsidRPr="00D30DAB">
        <w:rPr>
          <w:rFonts w:ascii="Times New Roman" w:hAnsi="Times New Roman"/>
          <w:sz w:val="24"/>
          <w:szCs w:val="24"/>
        </w:rPr>
        <w:t xml:space="preserve"> 2013 </w:t>
      </w:r>
      <w:r w:rsidRPr="00D30DAB">
        <w:rPr>
          <w:rFonts w:ascii="Times New Roman" w:hAnsi="Times New Roman"/>
          <w:sz w:val="24"/>
          <w:szCs w:val="24"/>
        </w:rPr>
        <w:tab/>
        <w:t>“</w:t>
      </w:r>
      <w:proofErr w:type="spellStart"/>
      <w:r w:rsidRPr="00D30DAB">
        <w:rPr>
          <w:rFonts w:ascii="Times New Roman" w:hAnsi="Times New Roman"/>
          <w:sz w:val="24"/>
          <w:szCs w:val="24"/>
        </w:rPr>
        <w:t>Actitudes</w:t>
      </w:r>
      <w:proofErr w:type="spellEnd"/>
      <w:r w:rsidRPr="00D30DAB">
        <w:rPr>
          <w:rFonts w:ascii="Times New Roman" w:hAnsi="Times New Roman"/>
          <w:sz w:val="24"/>
          <w:szCs w:val="24"/>
        </w:rPr>
        <w:t xml:space="preserve"> </w:t>
      </w:r>
      <w:proofErr w:type="spellStart"/>
      <w:r w:rsidRPr="00D30DAB">
        <w:rPr>
          <w:rFonts w:ascii="Times New Roman" w:hAnsi="Times New Roman"/>
          <w:sz w:val="24"/>
          <w:szCs w:val="24"/>
        </w:rPr>
        <w:t>favorables</w:t>
      </w:r>
      <w:proofErr w:type="spellEnd"/>
      <w:r w:rsidRPr="00D30DAB">
        <w:rPr>
          <w:rFonts w:ascii="Times New Roman" w:hAnsi="Times New Roman"/>
          <w:sz w:val="24"/>
          <w:szCs w:val="24"/>
        </w:rPr>
        <w:t xml:space="preserve"> a las </w:t>
      </w:r>
      <w:proofErr w:type="spellStart"/>
      <w:r w:rsidRPr="00D30DAB">
        <w:rPr>
          <w:rFonts w:ascii="Times New Roman" w:hAnsi="Times New Roman"/>
          <w:sz w:val="24"/>
          <w:szCs w:val="24"/>
        </w:rPr>
        <w:t>acciones</w:t>
      </w:r>
      <w:proofErr w:type="spellEnd"/>
      <w:r w:rsidRPr="00D30DAB">
        <w:rPr>
          <w:rFonts w:ascii="Times New Roman" w:hAnsi="Times New Roman"/>
          <w:sz w:val="24"/>
          <w:szCs w:val="24"/>
        </w:rPr>
        <w:t xml:space="preserve"> </w:t>
      </w:r>
      <w:proofErr w:type="spellStart"/>
      <w:r w:rsidRPr="00D30DAB">
        <w:rPr>
          <w:rFonts w:ascii="Times New Roman" w:hAnsi="Times New Roman"/>
          <w:sz w:val="24"/>
          <w:szCs w:val="24"/>
        </w:rPr>
        <w:t>por</w:t>
      </w:r>
      <w:proofErr w:type="spellEnd"/>
      <w:r w:rsidRPr="00D30DAB">
        <w:rPr>
          <w:rFonts w:ascii="Times New Roman" w:hAnsi="Times New Roman"/>
          <w:sz w:val="24"/>
          <w:szCs w:val="24"/>
        </w:rPr>
        <w:t xml:space="preserve"> fuera de la ley para </w:t>
      </w:r>
      <w:proofErr w:type="spellStart"/>
      <w:r w:rsidRPr="00D30DAB">
        <w:rPr>
          <w:rFonts w:ascii="Times New Roman" w:hAnsi="Times New Roman"/>
          <w:sz w:val="24"/>
          <w:szCs w:val="24"/>
        </w:rPr>
        <w:t>combatir</w:t>
      </w:r>
      <w:proofErr w:type="spellEnd"/>
      <w:r w:rsidRPr="00D30DAB">
        <w:rPr>
          <w:rFonts w:ascii="Times New Roman" w:hAnsi="Times New Roman"/>
          <w:sz w:val="24"/>
          <w:szCs w:val="24"/>
        </w:rPr>
        <w:t xml:space="preserve"> </w:t>
      </w:r>
      <w:proofErr w:type="spellStart"/>
      <w:r w:rsidRPr="00D30DAB">
        <w:rPr>
          <w:rFonts w:ascii="Times New Roman" w:hAnsi="Times New Roman"/>
          <w:sz w:val="24"/>
          <w:szCs w:val="24"/>
        </w:rPr>
        <w:t>el</w:t>
      </w:r>
      <w:proofErr w:type="spellEnd"/>
      <w:r w:rsidRPr="00D30DAB">
        <w:rPr>
          <w:rFonts w:ascii="Times New Roman" w:hAnsi="Times New Roman"/>
          <w:sz w:val="24"/>
          <w:szCs w:val="24"/>
        </w:rPr>
        <w:t xml:space="preserve"> </w:t>
      </w:r>
      <w:proofErr w:type="spellStart"/>
      <w:r w:rsidRPr="00D30DAB">
        <w:rPr>
          <w:rFonts w:ascii="Times New Roman" w:hAnsi="Times New Roman"/>
          <w:sz w:val="24"/>
          <w:szCs w:val="24"/>
        </w:rPr>
        <w:t>delito</w:t>
      </w:r>
      <w:proofErr w:type="spellEnd"/>
      <w:r w:rsidRPr="00D30DAB">
        <w:rPr>
          <w:rFonts w:ascii="Times New Roman" w:hAnsi="Times New Roman"/>
          <w:sz w:val="24"/>
          <w:szCs w:val="24"/>
        </w:rPr>
        <w:t xml:space="preserve"> </w:t>
      </w:r>
      <w:proofErr w:type="spellStart"/>
      <w:r w:rsidRPr="00D30DAB">
        <w:rPr>
          <w:rFonts w:ascii="Times New Roman" w:hAnsi="Times New Roman"/>
          <w:sz w:val="24"/>
          <w:szCs w:val="24"/>
        </w:rPr>
        <w:t>en</w:t>
      </w:r>
      <w:proofErr w:type="spellEnd"/>
      <w:r w:rsidRPr="00D30DAB">
        <w:rPr>
          <w:rFonts w:ascii="Times New Roman" w:hAnsi="Times New Roman"/>
          <w:sz w:val="24"/>
          <w:szCs w:val="24"/>
        </w:rPr>
        <w:t xml:space="preserve"> Uruguay: El </w:t>
      </w:r>
      <w:proofErr w:type="spellStart"/>
      <w:r w:rsidRPr="00D30DAB">
        <w:rPr>
          <w:rFonts w:ascii="Times New Roman" w:hAnsi="Times New Roman"/>
          <w:sz w:val="24"/>
          <w:szCs w:val="24"/>
        </w:rPr>
        <w:t>rol</w:t>
      </w:r>
      <w:proofErr w:type="spellEnd"/>
      <w:r w:rsidRPr="00D30DAB">
        <w:rPr>
          <w:rFonts w:ascii="Times New Roman" w:hAnsi="Times New Roman"/>
          <w:sz w:val="24"/>
          <w:szCs w:val="24"/>
        </w:rPr>
        <w:t xml:space="preserve"> de la </w:t>
      </w:r>
      <w:proofErr w:type="spellStart"/>
      <w:r w:rsidRPr="00D30DAB">
        <w:rPr>
          <w:rFonts w:ascii="Times New Roman" w:hAnsi="Times New Roman"/>
          <w:sz w:val="24"/>
          <w:szCs w:val="24"/>
        </w:rPr>
        <w:t>inseguridad</w:t>
      </w:r>
      <w:proofErr w:type="spellEnd"/>
      <w:r w:rsidRPr="00D30DAB">
        <w:rPr>
          <w:rFonts w:ascii="Times New Roman" w:hAnsi="Times New Roman"/>
          <w:sz w:val="24"/>
          <w:szCs w:val="24"/>
        </w:rPr>
        <w:t xml:space="preserve"> y las </w:t>
      </w:r>
      <w:proofErr w:type="spellStart"/>
      <w:r w:rsidRPr="00D30DAB">
        <w:rPr>
          <w:rFonts w:ascii="Times New Roman" w:hAnsi="Times New Roman"/>
          <w:sz w:val="24"/>
          <w:szCs w:val="24"/>
        </w:rPr>
        <w:t>creencias</w:t>
      </w:r>
      <w:proofErr w:type="spellEnd"/>
      <w:r w:rsidRPr="00D30DAB">
        <w:rPr>
          <w:rFonts w:ascii="Times New Roman" w:hAnsi="Times New Roman"/>
          <w:sz w:val="24"/>
          <w:szCs w:val="24"/>
        </w:rPr>
        <w:t xml:space="preserve"> </w:t>
      </w:r>
      <w:proofErr w:type="spellStart"/>
      <w:r w:rsidRPr="00D30DAB">
        <w:rPr>
          <w:rFonts w:ascii="Times New Roman" w:hAnsi="Times New Roman"/>
          <w:sz w:val="24"/>
          <w:szCs w:val="24"/>
        </w:rPr>
        <w:t>generales</w:t>
      </w:r>
      <w:proofErr w:type="spellEnd"/>
      <w:r w:rsidRPr="00D30DAB">
        <w:rPr>
          <w:rFonts w:ascii="Times New Roman" w:hAnsi="Times New Roman"/>
          <w:sz w:val="24"/>
          <w:szCs w:val="24"/>
        </w:rPr>
        <w:t xml:space="preserve">” [Public support for actions outside the law to combat crime in Uruguay: the role of insecurity and general beliefs]. </w:t>
      </w:r>
      <w:proofErr w:type="spellStart"/>
      <w:r w:rsidRPr="00D30DAB">
        <w:rPr>
          <w:rFonts w:ascii="Times New Roman" w:hAnsi="Times New Roman"/>
          <w:i/>
          <w:sz w:val="24"/>
          <w:szCs w:val="24"/>
        </w:rPr>
        <w:t>Cuaderno</w:t>
      </w:r>
      <w:proofErr w:type="spellEnd"/>
      <w:r w:rsidRPr="00D30DAB">
        <w:rPr>
          <w:rFonts w:ascii="Times New Roman" w:hAnsi="Times New Roman"/>
          <w:i/>
          <w:sz w:val="24"/>
          <w:szCs w:val="24"/>
        </w:rPr>
        <w:t xml:space="preserve"> de Economía,</w:t>
      </w:r>
      <w:r w:rsidRPr="00D30DAB">
        <w:rPr>
          <w:rFonts w:ascii="Times New Roman" w:hAnsi="Times New Roman"/>
          <w:sz w:val="24"/>
          <w:szCs w:val="24"/>
        </w:rPr>
        <w:t xml:space="preserve"> 2: 121-138</w:t>
      </w:r>
    </w:p>
    <w:p w14:paraId="18113548" w14:textId="77777777" w:rsidR="00BE33A6" w:rsidRPr="009D6BBC" w:rsidRDefault="00BE33A6" w:rsidP="009D6BBC">
      <w:pPr>
        <w:autoSpaceDE w:val="0"/>
        <w:autoSpaceDN w:val="0"/>
        <w:adjustRightInd w:val="0"/>
        <w:spacing w:after="0" w:line="240" w:lineRule="auto"/>
        <w:ind w:left="1170" w:hanging="900"/>
        <w:jc w:val="both"/>
      </w:pPr>
    </w:p>
    <w:p w14:paraId="5FB2BFBB" w14:textId="77777777" w:rsidR="000529A2" w:rsidRPr="00D30DAB" w:rsidRDefault="000529A2" w:rsidP="000529A2">
      <w:pPr>
        <w:autoSpaceDE w:val="0"/>
        <w:autoSpaceDN w:val="0"/>
        <w:adjustRightInd w:val="0"/>
        <w:spacing w:after="0" w:line="240" w:lineRule="auto"/>
        <w:jc w:val="both"/>
        <w:rPr>
          <w:rFonts w:ascii="Times New Roman" w:hAnsi="Times New Roman"/>
          <w:b/>
          <w:i/>
          <w:sz w:val="24"/>
          <w:szCs w:val="24"/>
        </w:rPr>
      </w:pPr>
      <w:r w:rsidRPr="00D30DAB">
        <w:rPr>
          <w:rFonts w:ascii="Times New Roman" w:hAnsi="Times New Roman"/>
          <w:b/>
          <w:i/>
          <w:sz w:val="24"/>
          <w:szCs w:val="24"/>
        </w:rPr>
        <w:t>Book Chapters</w:t>
      </w:r>
    </w:p>
    <w:p w14:paraId="6772586D" w14:textId="77777777" w:rsidR="000529A2" w:rsidRPr="00D30DAB" w:rsidRDefault="000529A2" w:rsidP="000529A2">
      <w:pPr>
        <w:autoSpaceDE w:val="0"/>
        <w:autoSpaceDN w:val="0"/>
        <w:adjustRightInd w:val="0"/>
        <w:spacing w:after="0" w:line="240" w:lineRule="auto"/>
        <w:rPr>
          <w:rFonts w:ascii="Times New Roman" w:hAnsi="Times New Roman"/>
          <w:sz w:val="24"/>
          <w:szCs w:val="24"/>
        </w:rPr>
      </w:pPr>
    </w:p>
    <w:p w14:paraId="28B7323A" w14:textId="77777777" w:rsidR="000529A2" w:rsidRPr="00D30DAB" w:rsidRDefault="000529A2" w:rsidP="000529A2">
      <w:pPr>
        <w:autoSpaceDE w:val="0"/>
        <w:autoSpaceDN w:val="0"/>
        <w:adjustRightInd w:val="0"/>
        <w:spacing w:after="0" w:line="240" w:lineRule="auto"/>
        <w:ind w:left="1170" w:hanging="990"/>
        <w:rPr>
          <w:rFonts w:ascii="Times New Roman" w:hAnsi="Times New Roman"/>
          <w:sz w:val="24"/>
          <w:szCs w:val="24"/>
        </w:rPr>
      </w:pPr>
      <w:r w:rsidRPr="00D30DAB">
        <w:rPr>
          <w:rFonts w:ascii="Times New Roman" w:hAnsi="Times New Roman"/>
          <w:sz w:val="24"/>
          <w:szCs w:val="24"/>
        </w:rPr>
        <w:t>Butler, Leah C. and Cecilia Chouhy</w:t>
      </w:r>
    </w:p>
    <w:p w14:paraId="170EB2BD" w14:textId="720DF686" w:rsidR="000529A2" w:rsidRPr="00D30DAB" w:rsidRDefault="000529A2" w:rsidP="000529A2">
      <w:pPr>
        <w:autoSpaceDE w:val="0"/>
        <w:autoSpaceDN w:val="0"/>
        <w:adjustRightInd w:val="0"/>
        <w:spacing w:after="0" w:line="240" w:lineRule="auto"/>
        <w:ind w:left="1170" w:hanging="990"/>
        <w:rPr>
          <w:rFonts w:ascii="Times New Roman" w:hAnsi="Times New Roman"/>
          <w:sz w:val="24"/>
          <w:szCs w:val="24"/>
        </w:rPr>
      </w:pPr>
      <w:r>
        <w:rPr>
          <w:rFonts w:ascii="Times New Roman" w:hAnsi="Times New Roman"/>
          <w:sz w:val="24"/>
          <w:szCs w:val="24"/>
        </w:rPr>
        <w:t>2024</w:t>
      </w:r>
      <w:r>
        <w:rPr>
          <w:rFonts w:ascii="Times New Roman" w:hAnsi="Times New Roman"/>
          <w:sz w:val="24"/>
          <w:szCs w:val="24"/>
        </w:rPr>
        <w:tab/>
      </w:r>
      <w:r w:rsidRPr="00D30DAB">
        <w:rPr>
          <w:rFonts w:ascii="Times New Roman" w:hAnsi="Times New Roman"/>
          <w:sz w:val="24"/>
          <w:szCs w:val="24"/>
        </w:rPr>
        <w:t xml:space="preserve">“Black Criminology and Female Offending.” In Sandra L. Bowning, Leah C. Butler, and Cheryl Lero Jonson (eds.), </w:t>
      </w:r>
      <w:r w:rsidRPr="00D30DAB">
        <w:rPr>
          <w:rFonts w:ascii="Times New Roman" w:hAnsi="Times New Roman"/>
          <w:i/>
          <w:iCs/>
          <w:sz w:val="24"/>
          <w:szCs w:val="24"/>
        </w:rPr>
        <w:t>Gender and Crime: Contemporary Perspectives</w:t>
      </w:r>
      <w:r w:rsidRPr="00D30DAB">
        <w:rPr>
          <w:rFonts w:ascii="Times New Roman" w:hAnsi="Times New Roman"/>
          <w:sz w:val="24"/>
          <w:szCs w:val="24"/>
        </w:rPr>
        <w:t xml:space="preserve">. New York, Routledge. </w:t>
      </w:r>
    </w:p>
    <w:p w14:paraId="29EBC412" w14:textId="77777777" w:rsidR="000529A2" w:rsidRPr="00D30DAB" w:rsidRDefault="000529A2" w:rsidP="000529A2">
      <w:pPr>
        <w:autoSpaceDE w:val="0"/>
        <w:autoSpaceDN w:val="0"/>
        <w:adjustRightInd w:val="0"/>
        <w:spacing w:after="0" w:line="240" w:lineRule="auto"/>
        <w:ind w:left="1170" w:hanging="990"/>
        <w:rPr>
          <w:rFonts w:ascii="Times New Roman" w:hAnsi="Times New Roman"/>
          <w:sz w:val="24"/>
          <w:szCs w:val="24"/>
        </w:rPr>
      </w:pPr>
    </w:p>
    <w:p w14:paraId="54CD9DFC" w14:textId="77777777" w:rsidR="000529A2" w:rsidRPr="00D30DAB" w:rsidRDefault="000529A2" w:rsidP="000529A2">
      <w:pPr>
        <w:autoSpaceDE w:val="0"/>
        <w:autoSpaceDN w:val="0"/>
        <w:adjustRightInd w:val="0"/>
        <w:spacing w:after="0" w:line="240" w:lineRule="auto"/>
        <w:ind w:left="1170" w:hanging="990"/>
        <w:rPr>
          <w:rFonts w:ascii="Times New Roman" w:hAnsi="Times New Roman"/>
          <w:sz w:val="24"/>
          <w:szCs w:val="24"/>
        </w:rPr>
      </w:pPr>
      <w:r w:rsidRPr="00D30DAB">
        <w:rPr>
          <w:rFonts w:ascii="Times New Roman" w:hAnsi="Times New Roman"/>
          <w:sz w:val="24"/>
          <w:szCs w:val="24"/>
        </w:rPr>
        <w:t xml:space="preserve">Cullen, Francis T., Cheryl Lero Jonson, and Cecilia Chouhy </w:t>
      </w:r>
    </w:p>
    <w:p w14:paraId="6F32B645" w14:textId="77777777" w:rsidR="000529A2" w:rsidRPr="00D30DAB" w:rsidRDefault="000529A2" w:rsidP="000529A2">
      <w:pPr>
        <w:autoSpaceDE w:val="0"/>
        <w:autoSpaceDN w:val="0"/>
        <w:adjustRightInd w:val="0"/>
        <w:spacing w:after="0" w:line="240" w:lineRule="auto"/>
        <w:ind w:left="1170" w:hanging="990"/>
        <w:rPr>
          <w:rFonts w:ascii="Times New Roman" w:hAnsi="Times New Roman"/>
          <w:sz w:val="24"/>
          <w:szCs w:val="24"/>
        </w:rPr>
      </w:pPr>
      <w:r w:rsidRPr="00D30DAB">
        <w:rPr>
          <w:rFonts w:ascii="Times New Roman" w:hAnsi="Times New Roman"/>
          <w:sz w:val="24"/>
          <w:szCs w:val="24"/>
        </w:rPr>
        <w:t xml:space="preserve"> 2020</w:t>
      </w:r>
      <w:r w:rsidRPr="00D30DAB">
        <w:rPr>
          <w:rFonts w:ascii="Times New Roman" w:hAnsi="Times New Roman"/>
          <w:sz w:val="24"/>
          <w:szCs w:val="24"/>
        </w:rPr>
        <w:tab/>
        <w:t xml:space="preserve">“Public Opinion About White-Collar Crime.”  In Melissa Rorie (ed.), </w:t>
      </w:r>
      <w:r w:rsidRPr="00D30DAB">
        <w:rPr>
          <w:rFonts w:ascii="Times New Roman" w:hAnsi="Times New Roman"/>
          <w:i/>
          <w:sz w:val="24"/>
          <w:szCs w:val="24"/>
        </w:rPr>
        <w:t>The Handbook of White-Collar Crime</w:t>
      </w:r>
      <w:r w:rsidRPr="00D30DAB">
        <w:rPr>
          <w:rFonts w:ascii="Times New Roman" w:hAnsi="Times New Roman"/>
          <w:sz w:val="24"/>
          <w:szCs w:val="24"/>
        </w:rPr>
        <w:t xml:space="preserve">.  New York: Wiley. </w:t>
      </w:r>
    </w:p>
    <w:p w14:paraId="07875A39" w14:textId="77777777" w:rsidR="000529A2" w:rsidRPr="00D30DAB" w:rsidRDefault="000529A2" w:rsidP="000529A2">
      <w:pPr>
        <w:autoSpaceDE w:val="0"/>
        <w:autoSpaceDN w:val="0"/>
        <w:adjustRightInd w:val="0"/>
        <w:spacing w:after="0" w:line="240" w:lineRule="auto"/>
        <w:ind w:left="1170" w:hanging="990"/>
        <w:rPr>
          <w:rFonts w:ascii="Times New Roman" w:hAnsi="Times New Roman"/>
          <w:sz w:val="24"/>
          <w:szCs w:val="24"/>
        </w:rPr>
      </w:pPr>
    </w:p>
    <w:p w14:paraId="6E9CF892" w14:textId="77777777" w:rsidR="000529A2" w:rsidRPr="00D30DAB" w:rsidRDefault="000529A2" w:rsidP="000529A2">
      <w:pPr>
        <w:autoSpaceDE w:val="0"/>
        <w:autoSpaceDN w:val="0"/>
        <w:adjustRightInd w:val="0"/>
        <w:spacing w:after="0" w:line="240" w:lineRule="auto"/>
        <w:ind w:left="1170" w:hanging="990"/>
        <w:rPr>
          <w:rFonts w:ascii="Times New Roman" w:hAnsi="Times New Roman"/>
          <w:sz w:val="24"/>
          <w:szCs w:val="24"/>
        </w:rPr>
      </w:pPr>
      <w:r w:rsidRPr="00D30DAB">
        <w:rPr>
          <w:rFonts w:ascii="Times New Roman" w:hAnsi="Times New Roman"/>
          <w:sz w:val="24"/>
          <w:szCs w:val="24"/>
        </w:rPr>
        <w:t>Cullen, Francis T., Cecilia Chouhy, and Cheryl Lero Jonson</w:t>
      </w:r>
    </w:p>
    <w:p w14:paraId="16F8FE44" w14:textId="77777777" w:rsidR="000529A2" w:rsidRPr="00D30DAB" w:rsidRDefault="000529A2" w:rsidP="000529A2">
      <w:pPr>
        <w:autoSpaceDE w:val="0"/>
        <w:autoSpaceDN w:val="0"/>
        <w:adjustRightInd w:val="0"/>
        <w:spacing w:after="0" w:line="240" w:lineRule="auto"/>
        <w:ind w:left="1170" w:hanging="990"/>
        <w:rPr>
          <w:rFonts w:ascii="Times New Roman" w:hAnsi="Times New Roman"/>
          <w:sz w:val="24"/>
          <w:szCs w:val="24"/>
        </w:rPr>
      </w:pPr>
      <w:r w:rsidRPr="00D30DAB">
        <w:rPr>
          <w:rFonts w:ascii="Times New Roman" w:hAnsi="Times New Roman"/>
          <w:sz w:val="24"/>
          <w:szCs w:val="24"/>
        </w:rPr>
        <w:t xml:space="preserve">2020 </w:t>
      </w:r>
      <w:r w:rsidRPr="00D30DAB">
        <w:rPr>
          <w:rFonts w:ascii="Times New Roman" w:hAnsi="Times New Roman"/>
          <w:sz w:val="24"/>
          <w:szCs w:val="24"/>
        </w:rPr>
        <w:tab/>
        <w:t xml:space="preserve">“The Saints and the Roughnecks Revisited: How Labeling Kids Creates Criminals.”  In Cecilia Chouhy, Joshua C. Cochran, and Cheryl Lero Jonson (eds.), </w:t>
      </w:r>
      <w:r w:rsidRPr="00D30DAB">
        <w:rPr>
          <w:rFonts w:ascii="Times New Roman" w:hAnsi="Times New Roman"/>
          <w:i/>
          <w:sz w:val="24"/>
          <w:szCs w:val="24"/>
        </w:rPr>
        <w:t>Criminal Justice Theory: Explanation and Effects</w:t>
      </w:r>
      <w:r w:rsidRPr="00D30DAB">
        <w:rPr>
          <w:rFonts w:ascii="Times New Roman" w:hAnsi="Times New Roman"/>
          <w:sz w:val="24"/>
          <w:szCs w:val="24"/>
        </w:rPr>
        <w:t xml:space="preserve"> (Advances in Criminological Theory, Volume 27).  New York: Routledge.</w:t>
      </w:r>
    </w:p>
    <w:p w14:paraId="693F28AE" w14:textId="77777777" w:rsidR="000529A2" w:rsidRPr="00D30DAB" w:rsidRDefault="000529A2" w:rsidP="000529A2">
      <w:pPr>
        <w:autoSpaceDE w:val="0"/>
        <w:autoSpaceDN w:val="0"/>
        <w:adjustRightInd w:val="0"/>
        <w:spacing w:after="0" w:line="240" w:lineRule="auto"/>
        <w:ind w:left="1170" w:hanging="990"/>
        <w:rPr>
          <w:rFonts w:ascii="Times New Roman" w:hAnsi="Times New Roman"/>
          <w:sz w:val="24"/>
          <w:szCs w:val="24"/>
        </w:rPr>
      </w:pPr>
    </w:p>
    <w:p w14:paraId="37087AF8" w14:textId="77777777" w:rsidR="000529A2" w:rsidRPr="00D30DAB" w:rsidRDefault="000529A2" w:rsidP="000529A2">
      <w:pPr>
        <w:autoSpaceDE w:val="0"/>
        <w:autoSpaceDN w:val="0"/>
        <w:adjustRightInd w:val="0"/>
        <w:spacing w:after="0" w:line="240" w:lineRule="auto"/>
        <w:ind w:left="1170" w:hanging="990"/>
        <w:rPr>
          <w:rFonts w:ascii="Times New Roman" w:hAnsi="Times New Roman"/>
          <w:sz w:val="24"/>
          <w:szCs w:val="24"/>
        </w:rPr>
      </w:pPr>
      <w:r w:rsidRPr="00D30DAB">
        <w:rPr>
          <w:rFonts w:ascii="Times New Roman" w:hAnsi="Times New Roman"/>
          <w:sz w:val="24"/>
          <w:szCs w:val="24"/>
        </w:rPr>
        <w:t xml:space="preserve">Cullen, Francis T., Cecilia Chouhy, Leah Butler, and Heejin Lee. </w:t>
      </w:r>
    </w:p>
    <w:p w14:paraId="5B625B2D" w14:textId="77777777" w:rsidR="000529A2" w:rsidRPr="00D30DAB" w:rsidRDefault="000529A2" w:rsidP="000529A2">
      <w:pPr>
        <w:autoSpaceDE w:val="0"/>
        <w:autoSpaceDN w:val="0"/>
        <w:adjustRightInd w:val="0"/>
        <w:spacing w:after="0" w:line="240" w:lineRule="auto"/>
        <w:ind w:left="1170" w:hanging="990"/>
        <w:rPr>
          <w:rFonts w:ascii="Times New Roman" w:hAnsi="Times New Roman"/>
          <w:sz w:val="24"/>
          <w:szCs w:val="24"/>
        </w:rPr>
      </w:pPr>
      <w:r w:rsidRPr="00D30DAB">
        <w:rPr>
          <w:rFonts w:ascii="Times New Roman" w:hAnsi="Times New Roman"/>
          <w:sz w:val="24"/>
          <w:szCs w:val="24"/>
        </w:rPr>
        <w:t>2019</w:t>
      </w:r>
      <w:r w:rsidRPr="00D30DAB">
        <w:rPr>
          <w:rFonts w:ascii="Times New Roman" w:hAnsi="Times New Roman"/>
          <w:sz w:val="24"/>
          <w:szCs w:val="24"/>
        </w:rPr>
        <w:tab/>
        <w:t xml:space="preserve">“Beyond White Criminology.”  In James D. Unnever, Shaun L. Gabbidon, and Cecilia Chouhy (eds.), </w:t>
      </w:r>
      <w:r w:rsidRPr="00D30DAB">
        <w:rPr>
          <w:rFonts w:ascii="Times New Roman" w:hAnsi="Times New Roman"/>
          <w:i/>
          <w:sz w:val="24"/>
          <w:szCs w:val="24"/>
        </w:rPr>
        <w:t>Building a Black Criminology: Race, Theory, and Crime</w:t>
      </w:r>
      <w:r w:rsidRPr="00D30DAB">
        <w:rPr>
          <w:rFonts w:ascii="Times New Roman" w:hAnsi="Times New Roman"/>
          <w:sz w:val="24"/>
          <w:szCs w:val="24"/>
        </w:rPr>
        <w:t xml:space="preserve"> (Advances in Criminological Theory, Volume 24).  New York: Routledge.</w:t>
      </w:r>
    </w:p>
    <w:p w14:paraId="6750BA71" w14:textId="77777777" w:rsidR="000529A2" w:rsidRPr="00D30DAB" w:rsidRDefault="000529A2" w:rsidP="000529A2">
      <w:pPr>
        <w:autoSpaceDE w:val="0"/>
        <w:autoSpaceDN w:val="0"/>
        <w:adjustRightInd w:val="0"/>
        <w:spacing w:after="0" w:line="240" w:lineRule="auto"/>
        <w:ind w:left="1170" w:hanging="990"/>
        <w:rPr>
          <w:rFonts w:ascii="Times New Roman" w:hAnsi="Times New Roman"/>
          <w:sz w:val="24"/>
          <w:szCs w:val="24"/>
        </w:rPr>
      </w:pPr>
    </w:p>
    <w:p w14:paraId="1F0D6CE0" w14:textId="77777777" w:rsidR="000529A2" w:rsidRPr="00D30DAB" w:rsidRDefault="000529A2" w:rsidP="000529A2">
      <w:pPr>
        <w:autoSpaceDE w:val="0"/>
        <w:autoSpaceDN w:val="0"/>
        <w:adjustRightInd w:val="0"/>
        <w:spacing w:after="0" w:line="240" w:lineRule="auto"/>
        <w:ind w:left="1170" w:hanging="990"/>
        <w:rPr>
          <w:rFonts w:ascii="Times New Roman" w:hAnsi="Times New Roman"/>
          <w:sz w:val="24"/>
          <w:szCs w:val="24"/>
        </w:rPr>
      </w:pPr>
      <w:r w:rsidRPr="00D30DAB">
        <w:rPr>
          <w:rFonts w:ascii="Times New Roman" w:hAnsi="Times New Roman"/>
          <w:sz w:val="24"/>
          <w:szCs w:val="24"/>
        </w:rPr>
        <w:t xml:space="preserve">Chouhy, Cecilia </w:t>
      </w:r>
    </w:p>
    <w:p w14:paraId="61168F76" w14:textId="77777777" w:rsidR="000529A2" w:rsidRPr="00D30DAB" w:rsidRDefault="000529A2" w:rsidP="000529A2">
      <w:pPr>
        <w:autoSpaceDE w:val="0"/>
        <w:autoSpaceDN w:val="0"/>
        <w:adjustRightInd w:val="0"/>
        <w:spacing w:after="0" w:line="240" w:lineRule="auto"/>
        <w:ind w:left="1170" w:hanging="990"/>
        <w:rPr>
          <w:rFonts w:ascii="Times New Roman" w:hAnsi="Times New Roman"/>
          <w:sz w:val="24"/>
          <w:szCs w:val="24"/>
        </w:rPr>
      </w:pPr>
      <w:r w:rsidRPr="00D30DAB">
        <w:rPr>
          <w:rFonts w:ascii="Times New Roman" w:hAnsi="Times New Roman"/>
          <w:sz w:val="24"/>
          <w:szCs w:val="24"/>
        </w:rPr>
        <w:t xml:space="preserve"> 2019</w:t>
      </w:r>
      <w:r w:rsidRPr="00D30DAB">
        <w:rPr>
          <w:rFonts w:ascii="Times New Roman" w:hAnsi="Times New Roman"/>
          <w:sz w:val="24"/>
          <w:szCs w:val="24"/>
        </w:rPr>
        <w:tab/>
        <w:t xml:space="preserve">“Social Support and Crime.”  In Marvin D. Krohn, Gina </w:t>
      </w:r>
      <w:proofErr w:type="spellStart"/>
      <w:r w:rsidRPr="00D30DAB">
        <w:rPr>
          <w:rFonts w:ascii="Times New Roman" w:hAnsi="Times New Roman"/>
          <w:sz w:val="24"/>
          <w:szCs w:val="24"/>
        </w:rPr>
        <w:t>Penly</w:t>
      </w:r>
      <w:proofErr w:type="spellEnd"/>
      <w:r w:rsidRPr="00D30DAB">
        <w:rPr>
          <w:rFonts w:ascii="Times New Roman" w:hAnsi="Times New Roman"/>
          <w:sz w:val="24"/>
          <w:szCs w:val="24"/>
        </w:rPr>
        <w:t xml:space="preserve"> Hall, Alan J. Lizotte and Nicole Hendrix (ed.), </w:t>
      </w:r>
      <w:r w:rsidRPr="00D30DAB">
        <w:rPr>
          <w:rFonts w:ascii="Times New Roman" w:hAnsi="Times New Roman"/>
          <w:i/>
          <w:sz w:val="24"/>
          <w:szCs w:val="24"/>
        </w:rPr>
        <w:t>Handbook on Crime and Deviance, 2nd edition</w:t>
      </w:r>
      <w:r w:rsidRPr="00D30DAB">
        <w:rPr>
          <w:rFonts w:ascii="Times New Roman" w:hAnsi="Times New Roman"/>
          <w:sz w:val="24"/>
          <w:szCs w:val="24"/>
        </w:rPr>
        <w:t xml:space="preserve">.  New York: Springer. </w:t>
      </w:r>
    </w:p>
    <w:p w14:paraId="398A83A6" w14:textId="77777777" w:rsidR="000529A2" w:rsidRPr="00D30DAB" w:rsidRDefault="000529A2" w:rsidP="000529A2">
      <w:pPr>
        <w:autoSpaceDE w:val="0"/>
        <w:autoSpaceDN w:val="0"/>
        <w:adjustRightInd w:val="0"/>
        <w:spacing w:after="0" w:line="240" w:lineRule="auto"/>
        <w:jc w:val="both"/>
        <w:rPr>
          <w:rFonts w:ascii="Times New Roman" w:hAnsi="Times New Roman"/>
          <w:sz w:val="24"/>
          <w:szCs w:val="24"/>
        </w:rPr>
      </w:pPr>
    </w:p>
    <w:p w14:paraId="11E952B8" w14:textId="77777777" w:rsidR="000529A2" w:rsidRPr="00D30DAB" w:rsidRDefault="000529A2" w:rsidP="000529A2">
      <w:pPr>
        <w:autoSpaceDE w:val="0"/>
        <w:autoSpaceDN w:val="0"/>
        <w:adjustRightInd w:val="0"/>
        <w:spacing w:after="0" w:line="240" w:lineRule="auto"/>
        <w:ind w:left="1170" w:hanging="990"/>
        <w:rPr>
          <w:rFonts w:ascii="Times New Roman" w:hAnsi="Times New Roman"/>
          <w:sz w:val="24"/>
          <w:szCs w:val="24"/>
        </w:rPr>
      </w:pPr>
      <w:bookmarkStart w:id="1" w:name="_Hlk504116559"/>
      <w:r w:rsidRPr="00D30DAB">
        <w:rPr>
          <w:rFonts w:ascii="Times New Roman" w:hAnsi="Times New Roman"/>
          <w:sz w:val="24"/>
          <w:szCs w:val="24"/>
        </w:rPr>
        <w:t xml:space="preserve">Cecilia Chouhy </w:t>
      </w:r>
    </w:p>
    <w:p w14:paraId="3F172766" w14:textId="77777777" w:rsidR="000529A2" w:rsidRPr="00D30DAB" w:rsidRDefault="000529A2" w:rsidP="000529A2">
      <w:pPr>
        <w:autoSpaceDE w:val="0"/>
        <w:autoSpaceDN w:val="0"/>
        <w:adjustRightInd w:val="0"/>
        <w:spacing w:after="0" w:line="240" w:lineRule="auto"/>
        <w:ind w:left="1170" w:hanging="900"/>
        <w:rPr>
          <w:rFonts w:ascii="Times New Roman" w:hAnsi="Times New Roman"/>
          <w:sz w:val="24"/>
          <w:szCs w:val="24"/>
        </w:rPr>
      </w:pPr>
      <w:r w:rsidRPr="00D30DAB">
        <w:rPr>
          <w:rFonts w:ascii="Times New Roman" w:hAnsi="Times New Roman"/>
          <w:sz w:val="24"/>
          <w:szCs w:val="24"/>
        </w:rPr>
        <w:t xml:space="preserve">2018 </w:t>
      </w:r>
      <w:r w:rsidRPr="00D30DAB">
        <w:rPr>
          <w:rFonts w:ascii="Times New Roman" w:hAnsi="Times New Roman"/>
          <w:sz w:val="24"/>
          <w:szCs w:val="24"/>
        </w:rPr>
        <w:tab/>
        <w:t xml:space="preserve">“Segmented Assimilation and Crime: Rethinking the Relationship Between Assimilation and Crime.”  In Holly Ventura Miller and Anthony Peguero (eds.), </w:t>
      </w:r>
      <w:r w:rsidRPr="00D30DAB">
        <w:rPr>
          <w:rFonts w:ascii="Times New Roman" w:hAnsi="Times New Roman"/>
          <w:i/>
          <w:sz w:val="24"/>
          <w:szCs w:val="24"/>
        </w:rPr>
        <w:t>The Routledge Handbook of Immigration and Crime</w:t>
      </w:r>
      <w:r w:rsidRPr="00D30DAB">
        <w:rPr>
          <w:rFonts w:ascii="Times New Roman" w:hAnsi="Times New Roman"/>
          <w:sz w:val="24"/>
          <w:szCs w:val="24"/>
        </w:rPr>
        <w:t xml:space="preserve">.  </w:t>
      </w:r>
      <w:smartTag w:uri="urn:schemas-microsoft-com:office:smarttags" w:element="State">
        <w:smartTag w:uri="urn:schemas-microsoft-com:office:smarttags" w:element="place">
          <w:r w:rsidRPr="00D30DAB">
            <w:rPr>
              <w:rFonts w:ascii="Times New Roman" w:hAnsi="Times New Roman"/>
              <w:sz w:val="24"/>
              <w:szCs w:val="24"/>
            </w:rPr>
            <w:t>New York</w:t>
          </w:r>
        </w:smartTag>
      </w:smartTag>
      <w:r w:rsidRPr="00D30DAB">
        <w:rPr>
          <w:rFonts w:ascii="Times New Roman" w:hAnsi="Times New Roman"/>
          <w:sz w:val="24"/>
          <w:szCs w:val="24"/>
        </w:rPr>
        <w:t xml:space="preserve">: Routledge. </w:t>
      </w:r>
    </w:p>
    <w:bookmarkEnd w:id="1"/>
    <w:p w14:paraId="764F43A0" w14:textId="77777777" w:rsidR="000529A2" w:rsidRPr="00D30DAB" w:rsidRDefault="000529A2" w:rsidP="000529A2">
      <w:pPr>
        <w:autoSpaceDE w:val="0"/>
        <w:autoSpaceDN w:val="0"/>
        <w:adjustRightInd w:val="0"/>
        <w:spacing w:after="0" w:line="240" w:lineRule="auto"/>
        <w:ind w:left="1170" w:hanging="990"/>
        <w:rPr>
          <w:rFonts w:ascii="Times New Roman" w:hAnsi="Times New Roman"/>
          <w:sz w:val="24"/>
          <w:szCs w:val="24"/>
        </w:rPr>
      </w:pPr>
    </w:p>
    <w:p w14:paraId="59E24D94" w14:textId="77777777" w:rsidR="000529A2" w:rsidRPr="00D30DAB" w:rsidRDefault="000529A2" w:rsidP="000529A2">
      <w:pPr>
        <w:autoSpaceDE w:val="0"/>
        <w:autoSpaceDN w:val="0"/>
        <w:adjustRightInd w:val="0"/>
        <w:spacing w:after="0" w:line="240" w:lineRule="auto"/>
        <w:ind w:left="1170" w:hanging="990"/>
        <w:rPr>
          <w:rFonts w:ascii="Times New Roman" w:hAnsi="Times New Roman"/>
          <w:sz w:val="24"/>
          <w:szCs w:val="24"/>
        </w:rPr>
      </w:pPr>
      <w:bookmarkStart w:id="2" w:name="_Hlk504116409"/>
      <w:bookmarkStart w:id="3" w:name="_Hlk504115804"/>
      <w:r w:rsidRPr="00D30DAB">
        <w:rPr>
          <w:rFonts w:ascii="Times New Roman" w:hAnsi="Times New Roman"/>
          <w:sz w:val="24"/>
          <w:szCs w:val="24"/>
        </w:rPr>
        <w:t xml:space="preserve">Chouhy, Cecilia, Robert Agnew, and Francis T. Cullen  </w:t>
      </w:r>
    </w:p>
    <w:p w14:paraId="59C71BBA" w14:textId="77777777" w:rsidR="000529A2" w:rsidRPr="00D30DAB" w:rsidRDefault="000529A2" w:rsidP="000529A2">
      <w:pPr>
        <w:autoSpaceDE w:val="0"/>
        <w:autoSpaceDN w:val="0"/>
        <w:adjustRightInd w:val="0"/>
        <w:spacing w:after="0" w:line="240" w:lineRule="auto"/>
        <w:ind w:left="1170" w:hanging="810"/>
        <w:rPr>
          <w:rFonts w:ascii="Times New Roman" w:hAnsi="Times New Roman"/>
          <w:sz w:val="24"/>
          <w:szCs w:val="24"/>
        </w:rPr>
      </w:pPr>
      <w:r w:rsidRPr="00D30DAB">
        <w:rPr>
          <w:rFonts w:ascii="Times New Roman" w:hAnsi="Times New Roman"/>
          <w:sz w:val="24"/>
          <w:szCs w:val="24"/>
        </w:rPr>
        <w:t>2016</w:t>
      </w:r>
      <w:r w:rsidRPr="00D30DAB">
        <w:rPr>
          <w:rFonts w:ascii="Times New Roman" w:hAnsi="Times New Roman"/>
          <w:sz w:val="24"/>
          <w:szCs w:val="24"/>
        </w:rPr>
        <w:tab/>
        <w:t xml:space="preserve">“Social Concern and Crime.”  </w:t>
      </w:r>
      <w:smartTag w:uri="urn:schemas-microsoft-com:office:smarttags" w:element="City">
        <w:smartTag w:uri="urn:schemas-microsoft-com:office:smarttags" w:element="place">
          <w:r w:rsidRPr="00D30DAB">
            <w:rPr>
              <w:rFonts w:ascii="Times New Roman" w:hAnsi="Times New Roman"/>
              <w:i/>
              <w:sz w:val="24"/>
              <w:szCs w:val="24"/>
            </w:rPr>
            <w:t>Oxford</w:t>
          </w:r>
        </w:smartTag>
      </w:smartTag>
      <w:r w:rsidRPr="00D30DAB">
        <w:rPr>
          <w:rFonts w:ascii="Times New Roman" w:hAnsi="Times New Roman"/>
          <w:i/>
          <w:sz w:val="24"/>
          <w:szCs w:val="24"/>
        </w:rPr>
        <w:t xml:space="preserve"> Handbooks Online in Criminology and Criminal Justice</w:t>
      </w:r>
      <w:r w:rsidRPr="00D30DAB">
        <w:rPr>
          <w:rFonts w:ascii="Times New Roman" w:hAnsi="Times New Roman"/>
          <w:sz w:val="24"/>
          <w:szCs w:val="24"/>
        </w:rPr>
        <w:t>.  Retrieved date May 2016, from www.oxfordhandbooks.com</w:t>
      </w:r>
    </w:p>
    <w:p w14:paraId="467F9D2A" w14:textId="77777777" w:rsidR="000529A2" w:rsidRPr="00D30DAB" w:rsidRDefault="000529A2" w:rsidP="000529A2">
      <w:pPr>
        <w:autoSpaceDE w:val="0"/>
        <w:autoSpaceDN w:val="0"/>
        <w:adjustRightInd w:val="0"/>
        <w:spacing w:after="0" w:line="240" w:lineRule="auto"/>
        <w:ind w:left="1170" w:hanging="990"/>
        <w:rPr>
          <w:rFonts w:ascii="Times New Roman" w:hAnsi="Times New Roman"/>
          <w:sz w:val="24"/>
          <w:szCs w:val="24"/>
        </w:rPr>
      </w:pPr>
    </w:p>
    <w:bookmarkEnd w:id="2"/>
    <w:p w14:paraId="28BD31FF" w14:textId="77777777" w:rsidR="000529A2" w:rsidRPr="00D30DAB" w:rsidRDefault="000529A2" w:rsidP="000529A2">
      <w:pPr>
        <w:autoSpaceDE w:val="0"/>
        <w:autoSpaceDN w:val="0"/>
        <w:adjustRightInd w:val="0"/>
        <w:spacing w:after="0" w:line="240" w:lineRule="auto"/>
        <w:ind w:left="1170" w:hanging="990"/>
        <w:rPr>
          <w:rFonts w:ascii="Times New Roman" w:hAnsi="Times New Roman"/>
          <w:sz w:val="24"/>
          <w:szCs w:val="24"/>
        </w:rPr>
      </w:pPr>
      <w:r w:rsidRPr="00D30DAB">
        <w:rPr>
          <w:rFonts w:ascii="Times New Roman" w:hAnsi="Times New Roman"/>
          <w:sz w:val="24"/>
          <w:szCs w:val="24"/>
        </w:rPr>
        <w:t xml:space="preserve">Cullen, Francis T. and Cecilia Chouhy  </w:t>
      </w:r>
    </w:p>
    <w:p w14:paraId="7D33C007" w14:textId="77777777" w:rsidR="000529A2" w:rsidRPr="00D30DAB" w:rsidRDefault="000529A2" w:rsidP="000529A2">
      <w:pPr>
        <w:autoSpaceDE w:val="0"/>
        <w:autoSpaceDN w:val="0"/>
        <w:adjustRightInd w:val="0"/>
        <w:spacing w:after="0" w:line="240" w:lineRule="auto"/>
        <w:ind w:left="1080" w:hanging="720"/>
        <w:rPr>
          <w:rFonts w:ascii="Times New Roman" w:hAnsi="Times New Roman"/>
          <w:sz w:val="24"/>
          <w:szCs w:val="24"/>
        </w:rPr>
      </w:pPr>
      <w:r w:rsidRPr="00D30DAB">
        <w:rPr>
          <w:rFonts w:ascii="Times New Roman" w:hAnsi="Times New Roman"/>
          <w:sz w:val="24"/>
          <w:szCs w:val="24"/>
        </w:rPr>
        <w:t>2016</w:t>
      </w:r>
      <w:r w:rsidRPr="00D30DAB">
        <w:rPr>
          <w:rFonts w:ascii="Times New Roman" w:hAnsi="Times New Roman"/>
          <w:sz w:val="24"/>
          <w:szCs w:val="24"/>
        </w:rPr>
        <w:tab/>
        <w:t xml:space="preserve">“The Role of Theory, Ideology, and Ethics in Criminal Justice Policy.”  In Thomas G. Blomberg, Julie Mestre Brancale, Kevin M. Beaver, and William D. Bales (eds.), </w:t>
      </w:r>
      <w:r w:rsidRPr="00D30DAB">
        <w:rPr>
          <w:rFonts w:ascii="Times New Roman" w:hAnsi="Times New Roman"/>
          <w:i/>
          <w:sz w:val="24"/>
          <w:szCs w:val="24"/>
        </w:rPr>
        <w:t>Advancing Criminology and Criminal Justice Policy</w:t>
      </w:r>
      <w:r w:rsidRPr="00D30DAB">
        <w:rPr>
          <w:rFonts w:ascii="Times New Roman" w:hAnsi="Times New Roman"/>
          <w:sz w:val="24"/>
          <w:szCs w:val="24"/>
        </w:rPr>
        <w:t xml:space="preserve">.  </w:t>
      </w:r>
      <w:smartTag w:uri="urn:schemas-microsoft-com:office:smarttags" w:element="State">
        <w:smartTag w:uri="urn:schemas-microsoft-com:office:smarttags" w:element="place">
          <w:r w:rsidRPr="00D30DAB">
            <w:rPr>
              <w:rFonts w:ascii="Times New Roman" w:hAnsi="Times New Roman"/>
              <w:sz w:val="24"/>
              <w:szCs w:val="24"/>
            </w:rPr>
            <w:t>New York</w:t>
          </w:r>
        </w:smartTag>
      </w:smartTag>
      <w:r w:rsidRPr="00D30DAB">
        <w:rPr>
          <w:rFonts w:ascii="Times New Roman" w:hAnsi="Times New Roman"/>
          <w:sz w:val="24"/>
          <w:szCs w:val="24"/>
        </w:rPr>
        <w:t>: Routledge.</w:t>
      </w:r>
    </w:p>
    <w:p w14:paraId="455AB5D1" w14:textId="77777777" w:rsidR="000529A2" w:rsidRPr="00D30DAB" w:rsidRDefault="000529A2" w:rsidP="000529A2">
      <w:pPr>
        <w:autoSpaceDE w:val="0"/>
        <w:autoSpaceDN w:val="0"/>
        <w:adjustRightInd w:val="0"/>
        <w:spacing w:after="0" w:line="240" w:lineRule="auto"/>
        <w:ind w:left="1170" w:hanging="990"/>
        <w:jc w:val="both"/>
        <w:rPr>
          <w:rFonts w:ascii="Times New Roman" w:hAnsi="Times New Roman"/>
          <w:sz w:val="24"/>
          <w:szCs w:val="24"/>
        </w:rPr>
      </w:pPr>
    </w:p>
    <w:bookmarkEnd w:id="3"/>
    <w:p w14:paraId="43FDF4B5" w14:textId="77777777" w:rsidR="000529A2" w:rsidRPr="00D30DAB" w:rsidRDefault="000529A2" w:rsidP="000529A2">
      <w:pPr>
        <w:tabs>
          <w:tab w:val="left" w:pos="720"/>
        </w:tabs>
        <w:autoSpaceDE w:val="0"/>
        <w:autoSpaceDN w:val="0"/>
        <w:adjustRightInd w:val="0"/>
        <w:spacing w:after="0" w:line="240" w:lineRule="auto"/>
        <w:ind w:left="1170" w:hanging="990"/>
        <w:rPr>
          <w:rFonts w:ascii="Times New Roman" w:hAnsi="Times New Roman"/>
          <w:sz w:val="24"/>
          <w:szCs w:val="24"/>
        </w:rPr>
      </w:pPr>
      <w:r w:rsidRPr="00D30DAB">
        <w:rPr>
          <w:rFonts w:ascii="Times New Roman" w:hAnsi="Times New Roman"/>
          <w:sz w:val="24"/>
          <w:szCs w:val="24"/>
        </w:rPr>
        <w:t xml:space="preserve">Aloisio, Carlos, Cecilia Chouhy, Nicolás Trajtenberg, and Ana Vigna </w:t>
      </w:r>
    </w:p>
    <w:p w14:paraId="00A19F2C" w14:textId="77777777" w:rsidR="000529A2" w:rsidRPr="00D30DAB" w:rsidRDefault="000529A2" w:rsidP="000529A2">
      <w:pPr>
        <w:tabs>
          <w:tab w:val="left" w:pos="720"/>
        </w:tabs>
        <w:autoSpaceDE w:val="0"/>
        <w:autoSpaceDN w:val="0"/>
        <w:adjustRightInd w:val="0"/>
        <w:spacing w:after="0" w:line="240" w:lineRule="auto"/>
        <w:ind w:left="1170" w:hanging="900"/>
        <w:rPr>
          <w:rFonts w:ascii="Times New Roman" w:hAnsi="Times New Roman"/>
          <w:sz w:val="24"/>
          <w:szCs w:val="24"/>
          <w:lang w:val="es-AR"/>
        </w:rPr>
      </w:pPr>
      <w:r w:rsidRPr="00D30DAB">
        <w:rPr>
          <w:rFonts w:ascii="Times New Roman" w:hAnsi="Times New Roman"/>
          <w:sz w:val="24"/>
          <w:szCs w:val="24"/>
          <w:lang w:val="es-ES"/>
        </w:rPr>
        <w:t>2009</w:t>
      </w:r>
      <w:r w:rsidRPr="00D30DAB">
        <w:rPr>
          <w:rFonts w:ascii="Times New Roman" w:hAnsi="Times New Roman"/>
          <w:sz w:val="24"/>
          <w:szCs w:val="24"/>
          <w:lang w:val="es-ES"/>
        </w:rPr>
        <w:tab/>
      </w:r>
      <w:r w:rsidRPr="00D30DAB">
        <w:rPr>
          <w:rFonts w:ascii="Times New Roman" w:hAnsi="Times New Roman"/>
          <w:sz w:val="24"/>
          <w:szCs w:val="24"/>
          <w:lang w:val="es-AR"/>
        </w:rPr>
        <w:t>“Jóvenes en conflicto con la ley: una mirada a las instituciones de rehabilitación desde la perspectiva de género” [</w:t>
      </w:r>
      <w:proofErr w:type="spellStart"/>
      <w:r w:rsidRPr="00D30DAB">
        <w:rPr>
          <w:rFonts w:ascii="Times New Roman" w:hAnsi="Times New Roman"/>
          <w:sz w:val="24"/>
          <w:szCs w:val="24"/>
          <w:lang w:val="es-AR"/>
        </w:rPr>
        <w:t>Youth</w:t>
      </w:r>
      <w:proofErr w:type="spellEnd"/>
      <w:r w:rsidRPr="00D30DAB">
        <w:rPr>
          <w:rFonts w:ascii="Times New Roman" w:hAnsi="Times New Roman"/>
          <w:sz w:val="24"/>
          <w:szCs w:val="24"/>
          <w:lang w:val="es-AR"/>
        </w:rPr>
        <w:t xml:space="preserve"> in </w:t>
      </w:r>
      <w:proofErr w:type="spellStart"/>
      <w:r w:rsidRPr="00D30DAB">
        <w:rPr>
          <w:rFonts w:ascii="Times New Roman" w:hAnsi="Times New Roman"/>
          <w:sz w:val="24"/>
          <w:szCs w:val="24"/>
          <w:lang w:val="es-AR"/>
        </w:rPr>
        <w:t>Conflict</w:t>
      </w:r>
      <w:proofErr w:type="spellEnd"/>
      <w:r w:rsidRPr="00D30DAB">
        <w:rPr>
          <w:rFonts w:ascii="Times New Roman" w:hAnsi="Times New Roman"/>
          <w:sz w:val="24"/>
          <w:szCs w:val="24"/>
          <w:lang w:val="es-AR"/>
        </w:rPr>
        <w:t xml:space="preserve"> </w:t>
      </w:r>
      <w:proofErr w:type="spellStart"/>
      <w:r w:rsidRPr="00D30DAB">
        <w:rPr>
          <w:rFonts w:ascii="Times New Roman" w:hAnsi="Times New Roman"/>
          <w:sz w:val="24"/>
          <w:szCs w:val="24"/>
          <w:lang w:val="es-AR"/>
        </w:rPr>
        <w:t>with</w:t>
      </w:r>
      <w:proofErr w:type="spellEnd"/>
      <w:r w:rsidRPr="00D30DAB">
        <w:rPr>
          <w:rFonts w:ascii="Times New Roman" w:hAnsi="Times New Roman"/>
          <w:sz w:val="24"/>
          <w:szCs w:val="24"/>
          <w:lang w:val="es-AR"/>
        </w:rPr>
        <w:t xml:space="preserve"> </w:t>
      </w:r>
      <w:proofErr w:type="spellStart"/>
      <w:r w:rsidRPr="00D30DAB">
        <w:rPr>
          <w:rFonts w:ascii="Times New Roman" w:hAnsi="Times New Roman"/>
          <w:sz w:val="24"/>
          <w:szCs w:val="24"/>
          <w:lang w:val="es-AR"/>
        </w:rPr>
        <w:t>the</w:t>
      </w:r>
      <w:proofErr w:type="spellEnd"/>
      <w:r w:rsidRPr="00D30DAB">
        <w:rPr>
          <w:rFonts w:ascii="Times New Roman" w:hAnsi="Times New Roman"/>
          <w:sz w:val="24"/>
          <w:szCs w:val="24"/>
          <w:lang w:val="es-AR"/>
        </w:rPr>
        <w:t xml:space="preserve"> </w:t>
      </w:r>
      <w:proofErr w:type="spellStart"/>
      <w:r w:rsidRPr="00D30DAB">
        <w:rPr>
          <w:rFonts w:ascii="Times New Roman" w:hAnsi="Times New Roman"/>
          <w:sz w:val="24"/>
          <w:szCs w:val="24"/>
          <w:lang w:val="es-AR"/>
        </w:rPr>
        <w:t>law</w:t>
      </w:r>
      <w:proofErr w:type="spellEnd"/>
      <w:r w:rsidRPr="00D30DAB">
        <w:rPr>
          <w:rFonts w:ascii="Times New Roman" w:hAnsi="Times New Roman"/>
          <w:sz w:val="24"/>
          <w:szCs w:val="24"/>
          <w:lang w:val="es-AR"/>
        </w:rPr>
        <w:t xml:space="preserve">: a </w:t>
      </w:r>
      <w:proofErr w:type="spellStart"/>
      <w:r w:rsidRPr="00D30DAB">
        <w:rPr>
          <w:rFonts w:ascii="Times New Roman" w:hAnsi="Times New Roman"/>
          <w:sz w:val="24"/>
          <w:szCs w:val="24"/>
          <w:lang w:val="es-AR"/>
        </w:rPr>
        <w:t>gender</w:t>
      </w:r>
      <w:proofErr w:type="spellEnd"/>
      <w:r w:rsidRPr="00D30DAB">
        <w:rPr>
          <w:rFonts w:ascii="Times New Roman" w:hAnsi="Times New Roman"/>
          <w:sz w:val="24"/>
          <w:szCs w:val="24"/>
          <w:lang w:val="es-AR"/>
        </w:rPr>
        <w:t xml:space="preserve"> </w:t>
      </w:r>
      <w:proofErr w:type="spellStart"/>
      <w:r w:rsidRPr="00D30DAB">
        <w:rPr>
          <w:rFonts w:ascii="Times New Roman" w:hAnsi="Times New Roman"/>
          <w:sz w:val="24"/>
          <w:szCs w:val="24"/>
          <w:lang w:val="es-AR"/>
        </w:rPr>
        <w:t>approach</w:t>
      </w:r>
      <w:proofErr w:type="spellEnd"/>
      <w:r w:rsidRPr="00D30DAB">
        <w:rPr>
          <w:rFonts w:ascii="Times New Roman" w:hAnsi="Times New Roman"/>
          <w:sz w:val="24"/>
          <w:szCs w:val="24"/>
          <w:lang w:val="es-AR"/>
        </w:rPr>
        <w:t xml:space="preserve"> </w:t>
      </w:r>
      <w:proofErr w:type="spellStart"/>
      <w:r w:rsidRPr="00D30DAB">
        <w:rPr>
          <w:rFonts w:ascii="Times New Roman" w:hAnsi="Times New Roman"/>
          <w:sz w:val="24"/>
          <w:szCs w:val="24"/>
          <w:lang w:val="es-AR"/>
        </w:rPr>
        <w:t>to</w:t>
      </w:r>
      <w:proofErr w:type="spellEnd"/>
      <w:r w:rsidRPr="00D30DAB">
        <w:rPr>
          <w:rFonts w:ascii="Times New Roman" w:hAnsi="Times New Roman"/>
          <w:sz w:val="24"/>
          <w:szCs w:val="24"/>
          <w:lang w:val="es-AR"/>
        </w:rPr>
        <w:t xml:space="preserve"> </w:t>
      </w:r>
      <w:proofErr w:type="spellStart"/>
      <w:r w:rsidRPr="00D30DAB">
        <w:rPr>
          <w:rFonts w:ascii="Times New Roman" w:hAnsi="Times New Roman"/>
          <w:sz w:val="24"/>
          <w:szCs w:val="24"/>
          <w:lang w:val="es-AR"/>
        </w:rPr>
        <w:t>the</w:t>
      </w:r>
      <w:proofErr w:type="spellEnd"/>
      <w:r w:rsidRPr="00D30DAB">
        <w:rPr>
          <w:rFonts w:ascii="Times New Roman" w:hAnsi="Times New Roman"/>
          <w:sz w:val="24"/>
          <w:szCs w:val="24"/>
          <w:lang w:val="es-AR"/>
        </w:rPr>
        <w:t xml:space="preserve"> </w:t>
      </w:r>
      <w:proofErr w:type="spellStart"/>
      <w:r w:rsidRPr="00D30DAB">
        <w:rPr>
          <w:rFonts w:ascii="Times New Roman" w:hAnsi="Times New Roman"/>
          <w:sz w:val="24"/>
          <w:szCs w:val="24"/>
          <w:lang w:val="es-AR"/>
        </w:rPr>
        <w:t>rehabilitative</w:t>
      </w:r>
      <w:proofErr w:type="spellEnd"/>
      <w:r w:rsidRPr="00D30DAB">
        <w:rPr>
          <w:rFonts w:ascii="Times New Roman" w:hAnsi="Times New Roman"/>
          <w:sz w:val="24"/>
          <w:szCs w:val="24"/>
          <w:lang w:val="es-AR"/>
        </w:rPr>
        <w:t xml:space="preserve"> </w:t>
      </w:r>
      <w:proofErr w:type="spellStart"/>
      <w:r w:rsidRPr="00D30DAB">
        <w:rPr>
          <w:rFonts w:ascii="Times New Roman" w:hAnsi="Times New Roman"/>
          <w:sz w:val="24"/>
          <w:szCs w:val="24"/>
          <w:lang w:val="es-AR"/>
        </w:rPr>
        <w:t>institutions</w:t>
      </w:r>
      <w:proofErr w:type="spellEnd"/>
      <w:r w:rsidRPr="00D30DAB">
        <w:rPr>
          <w:rFonts w:ascii="Times New Roman" w:hAnsi="Times New Roman"/>
          <w:sz w:val="24"/>
          <w:szCs w:val="24"/>
          <w:lang w:val="es-AR"/>
        </w:rPr>
        <w:t xml:space="preserve">]. In: </w:t>
      </w:r>
      <w:r w:rsidRPr="00D30DAB">
        <w:rPr>
          <w:rFonts w:ascii="Times New Roman" w:hAnsi="Times New Roman"/>
          <w:i/>
          <w:sz w:val="24"/>
          <w:szCs w:val="24"/>
          <w:lang w:val="es-AR"/>
        </w:rPr>
        <w:t xml:space="preserve">Estudios de la edición 2008 del Fondo Concursable Carlos </w:t>
      </w:r>
      <w:proofErr w:type="spellStart"/>
      <w:r w:rsidRPr="00D30DAB">
        <w:rPr>
          <w:rFonts w:ascii="Times New Roman" w:hAnsi="Times New Roman"/>
          <w:i/>
          <w:sz w:val="24"/>
          <w:szCs w:val="24"/>
          <w:lang w:val="es-AR"/>
        </w:rPr>
        <w:t>Filgueira</w:t>
      </w:r>
      <w:proofErr w:type="spellEnd"/>
      <w:r w:rsidRPr="00D30DAB">
        <w:rPr>
          <w:rFonts w:ascii="Times New Roman" w:hAnsi="Times New Roman"/>
          <w:i/>
          <w:sz w:val="24"/>
          <w:szCs w:val="24"/>
          <w:lang w:val="es-AR"/>
        </w:rPr>
        <w:t>. Infancia, adolescencia y políticas sociales</w:t>
      </w:r>
      <w:r w:rsidRPr="00D30DAB">
        <w:rPr>
          <w:rFonts w:ascii="Times New Roman" w:hAnsi="Times New Roman"/>
          <w:sz w:val="24"/>
          <w:szCs w:val="24"/>
          <w:lang w:val="es-AR"/>
        </w:rPr>
        <w:t xml:space="preserve">. Montevideo, Uruguay: INFAMILIA – </w:t>
      </w:r>
      <w:proofErr w:type="spellStart"/>
      <w:r w:rsidRPr="00D30DAB">
        <w:rPr>
          <w:rFonts w:ascii="Times New Roman" w:hAnsi="Times New Roman"/>
          <w:sz w:val="24"/>
          <w:szCs w:val="24"/>
          <w:lang w:val="es-AR"/>
        </w:rPr>
        <w:t>Minsterio</w:t>
      </w:r>
      <w:proofErr w:type="spellEnd"/>
      <w:r w:rsidRPr="00D30DAB">
        <w:rPr>
          <w:rFonts w:ascii="Times New Roman" w:hAnsi="Times New Roman"/>
          <w:sz w:val="24"/>
          <w:szCs w:val="24"/>
          <w:lang w:val="es-AR"/>
        </w:rPr>
        <w:t xml:space="preserve"> de Desarrollo Social (MIDES).</w:t>
      </w:r>
    </w:p>
    <w:p w14:paraId="5363FF2D" w14:textId="77777777" w:rsidR="000529A2" w:rsidRPr="00D30DAB" w:rsidRDefault="000529A2" w:rsidP="000529A2">
      <w:pPr>
        <w:tabs>
          <w:tab w:val="left" w:pos="720"/>
          <w:tab w:val="left" w:pos="1620"/>
        </w:tabs>
        <w:autoSpaceDE w:val="0"/>
        <w:autoSpaceDN w:val="0"/>
        <w:adjustRightInd w:val="0"/>
        <w:spacing w:after="0" w:line="240" w:lineRule="auto"/>
        <w:ind w:left="1170" w:hanging="990"/>
        <w:rPr>
          <w:rFonts w:ascii="Times New Roman" w:hAnsi="Times New Roman"/>
          <w:sz w:val="24"/>
          <w:szCs w:val="24"/>
          <w:lang w:val="es-AR"/>
        </w:rPr>
      </w:pPr>
    </w:p>
    <w:p w14:paraId="3E4130EC" w14:textId="77777777" w:rsidR="000529A2" w:rsidRPr="00D30DAB" w:rsidRDefault="000529A2" w:rsidP="000529A2">
      <w:pPr>
        <w:autoSpaceDE w:val="0"/>
        <w:autoSpaceDN w:val="0"/>
        <w:adjustRightInd w:val="0"/>
        <w:spacing w:after="0" w:line="240" w:lineRule="auto"/>
        <w:ind w:left="1170" w:hanging="990"/>
        <w:rPr>
          <w:rFonts w:ascii="Times New Roman" w:hAnsi="Times New Roman"/>
          <w:sz w:val="24"/>
          <w:szCs w:val="24"/>
          <w:lang w:val="es-ES"/>
        </w:rPr>
      </w:pPr>
      <w:r w:rsidRPr="00D30DAB">
        <w:rPr>
          <w:rFonts w:ascii="Times New Roman" w:hAnsi="Times New Roman"/>
          <w:sz w:val="24"/>
          <w:szCs w:val="24"/>
          <w:lang w:val="es-ES"/>
        </w:rPr>
        <w:t xml:space="preserve">Chouhy, Cecilia, Nicolás </w:t>
      </w:r>
      <w:proofErr w:type="spellStart"/>
      <w:r w:rsidRPr="00D30DAB">
        <w:rPr>
          <w:rFonts w:ascii="Times New Roman" w:hAnsi="Times New Roman"/>
          <w:sz w:val="24"/>
          <w:szCs w:val="24"/>
          <w:lang w:val="es-ES"/>
        </w:rPr>
        <w:t>Trajtenberg</w:t>
      </w:r>
      <w:proofErr w:type="spellEnd"/>
      <w:r w:rsidRPr="00D30DAB">
        <w:rPr>
          <w:rFonts w:ascii="Times New Roman" w:hAnsi="Times New Roman"/>
          <w:sz w:val="24"/>
          <w:szCs w:val="24"/>
          <w:lang w:val="es-ES"/>
        </w:rPr>
        <w:t xml:space="preserve">, and Ana Vigna </w:t>
      </w:r>
    </w:p>
    <w:p w14:paraId="65FEAF4A" w14:textId="77777777" w:rsidR="000529A2" w:rsidRPr="00D30DAB" w:rsidRDefault="000529A2" w:rsidP="000529A2">
      <w:pPr>
        <w:autoSpaceDE w:val="0"/>
        <w:autoSpaceDN w:val="0"/>
        <w:adjustRightInd w:val="0"/>
        <w:spacing w:after="0" w:line="240" w:lineRule="auto"/>
        <w:ind w:left="1170" w:hanging="900"/>
        <w:rPr>
          <w:rFonts w:ascii="Times New Roman" w:hAnsi="Times New Roman"/>
          <w:i/>
          <w:sz w:val="24"/>
          <w:szCs w:val="24"/>
          <w:lang w:val="es-AR"/>
        </w:rPr>
      </w:pPr>
      <w:r w:rsidRPr="00D30DAB">
        <w:rPr>
          <w:rFonts w:ascii="Times New Roman" w:hAnsi="Times New Roman"/>
          <w:sz w:val="24"/>
          <w:szCs w:val="24"/>
          <w:lang w:val="es-ES"/>
        </w:rPr>
        <w:t xml:space="preserve">2009 </w:t>
      </w:r>
      <w:r w:rsidRPr="00D30DAB">
        <w:rPr>
          <w:rFonts w:ascii="Times New Roman" w:hAnsi="Times New Roman"/>
          <w:sz w:val="24"/>
          <w:szCs w:val="24"/>
          <w:lang w:val="es-ES"/>
        </w:rPr>
        <w:tab/>
      </w:r>
      <w:r w:rsidRPr="00D30DAB">
        <w:rPr>
          <w:rFonts w:ascii="Times New Roman" w:hAnsi="Times New Roman"/>
          <w:sz w:val="24"/>
          <w:szCs w:val="24"/>
          <w:lang w:val="es-AR"/>
        </w:rPr>
        <w:t>“Algunos Mitos del discurso conservador sobre los jóvenes en conflicto con la ley [</w:t>
      </w:r>
      <w:proofErr w:type="spellStart"/>
      <w:r w:rsidRPr="00D30DAB">
        <w:rPr>
          <w:rFonts w:ascii="Times New Roman" w:hAnsi="Times New Roman"/>
          <w:sz w:val="24"/>
          <w:szCs w:val="24"/>
          <w:lang w:val="es-AR"/>
        </w:rPr>
        <w:t>Some</w:t>
      </w:r>
      <w:proofErr w:type="spellEnd"/>
      <w:r w:rsidRPr="00D30DAB">
        <w:rPr>
          <w:rFonts w:ascii="Times New Roman" w:hAnsi="Times New Roman"/>
          <w:sz w:val="24"/>
          <w:szCs w:val="24"/>
          <w:lang w:val="es-AR"/>
        </w:rPr>
        <w:t xml:space="preserve"> </w:t>
      </w:r>
      <w:proofErr w:type="spellStart"/>
      <w:r w:rsidRPr="00D30DAB">
        <w:rPr>
          <w:rFonts w:ascii="Times New Roman" w:hAnsi="Times New Roman"/>
          <w:sz w:val="24"/>
          <w:szCs w:val="24"/>
          <w:lang w:val="es-AR"/>
        </w:rPr>
        <w:t>Myths</w:t>
      </w:r>
      <w:proofErr w:type="spellEnd"/>
      <w:r w:rsidRPr="00D30DAB">
        <w:rPr>
          <w:rFonts w:ascii="Times New Roman" w:hAnsi="Times New Roman"/>
          <w:sz w:val="24"/>
          <w:szCs w:val="24"/>
          <w:lang w:val="es-AR"/>
        </w:rPr>
        <w:t xml:space="preserve"> </w:t>
      </w:r>
      <w:proofErr w:type="spellStart"/>
      <w:r w:rsidRPr="00D30DAB">
        <w:rPr>
          <w:rFonts w:ascii="Times New Roman" w:hAnsi="Times New Roman"/>
          <w:sz w:val="24"/>
          <w:szCs w:val="24"/>
          <w:lang w:val="es-AR"/>
        </w:rPr>
        <w:t>about</w:t>
      </w:r>
      <w:proofErr w:type="spellEnd"/>
      <w:r w:rsidRPr="00D30DAB">
        <w:rPr>
          <w:rFonts w:ascii="Times New Roman" w:hAnsi="Times New Roman"/>
          <w:sz w:val="24"/>
          <w:szCs w:val="24"/>
          <w:lang w:val="es-AR"/>
        </w:rPr>
        <w:t xml:space="preserve"> </w:t>
      </w:r>
      <w:proofErr w:type="spellStart"/>
      <w:r w:rsidRPr="00D30DAB">
        <w:rPr>
          <w:rFonts w:ascii="Times New Roman" w:hAnsi="Times New Roman"/>
          <w:sz w:val="24"/>
          <w:szCs w:val="24"/>
          <w:lang w:val="es-AR"/>
        </w:rPr>
        <w:t>the</w:t>
      </w:r>
      <w:proofErr w:type="spellEnd"/>
      <w:r w:rsidRPr="00D30DAB">
        <w:rPr>
          <w:rFonts w:ascii="Times New Roman" w:hAnsi="Times New Roman"/>
          <w:sz w:val="24"/>
          <w:szCs w:val="24"/>
          <w:lang w:val="es-AR"/>
        </w:rPr>
        <w:t xml:space="preserve"> conservative </w:t>
      </w:r>
      <w:proofErr w:type="spellStart"/>
      <w:r w:rsidRPr="00D30DAB">
        <w:rPr>
          <w:rFonts w:ascii="Times New Roman" w:hAnsi="Times New Roman"/>
          <w:sz w:val="24"/>
          <w:szCs w:val="24"/>
          <w:lang w:val="es-AR"/>
        </w:rPr>
        <w:t>discourse</w:t>
      </w:r>
      <w:proofErr w:type="spellEnd"/>
      <w:r w:rsidRPr="00D30DAB">
        <w:rPr>
          <w:rFonts w:ascii="Times New Roman" w:hAnsi="Times New Roman"/>
          <w:sz w:val="24"/>
          <w:szCs w:val="24"/>
          <w:lang w:val="es-AR"/>
        </w:rPr>
        <w:t xml:space="preserve"> </w:t>
      </w:r>
      <w:proofErr w:type="spellStart"/>
      <w:r w:rsidRPr="00D30DAB">
        <w:rPr>
          <w:rFonts w:ascii="Times New Roman" w:hAnsi="Times New Roman"/>
          <w:sz w:val="24"/>
          <w:szCs w:val="24"/>
          <w:lang w:val="es-AR"/>
        </w:rPr>
        <w:t>regarding</w:t>
      </w:r>
      <w:proofErr w:type="spellEnd"/>
      <w:r w:rsidRPr="00D30DAB">
        <w:rPr>
          <w:rFonts w:ascii="Times New Roman" w:hAnsi="Times New Roman"/>
          <w:sz w:val="24"/>
          <w:szCs w:val="24"/>
          <w:lang w:val="es-AR"/>
        </w:rPr>
        <w:t xml:space="preserve"> juveniles in </w:t>
      </w:r>
      <w:proofErr w:type="spellStart"/>
      <w:r w:rsidRPr="00D30DAB">
        <w:rPr>
          <w:rFonts w:ascii="Times New Roman" w:hAnsi="Times New Roman"/>
          <w:sz w:val="24"/>
          <w:szCs w:val="24"/>
          <w:lang w:val="es-AR"/>
        </w:rPr>
        <w:t>conflict</w:t>
      </w:r>
      <w:proofErr w:type="spellEnd"/>
      <w:r w:rsidRPr="00D30DAB">
        <w:rPr>
          <w:rFonts w:ascii="Times New Roman" w:hAnsi="Times New Roman"/>
          <w:sz w:val="24"/>
          <w:szCs w:val="24"/>
          <w:lang w:val="es-AR"/>
        </w:rPr>
        <w:t xml:space="preserve"> </w:t>
      </w:r>
      <w:proofErr w:type="spellStart"/>
      <w:r w:rsidRPr="00D30DAB">
        <w:rPr>
          <w:rFonts w:ascii="Times New Roman" w:hAnsi="Times New Roman"/>
          <w:sz w:val="24"/>
          <w:szCs w:val="24"/>
          <w:lang w:val="es-AR"/>
        </w:rPr>
        <w:t>with</w:t>
      </w:r>
      <w:proofErr w:type="spellEnd"/>
      <w:r w:rsidRPr="00D30DAB">
        <w:rPr>
          <w:rFonts w:ascii="Times New Roman" w:hAnsi="Times New Roman"/>
          <w:sz w:val="24"/>
          <w:szCs w:val="24"/>
          <w:lang w:val="es-AR"/>
        </w:rPr>
        <w:t xml:space="preserve"> </w:t>
      </w:r>
      <w:proofErr w:type="spellStart"/>
      <w:r w:rsidRPr="00D30DAB">
        <w:rPr>
          <w:rFonts w:ascii="Times New Roman" w:hAnsi="Times New Roman"/>
          <w:sz w:val="24"/>
          <w:szCs w:val="24"/>
          <w:lang w:val="es-AR"/>
        </w:rPr>
        <w:t>the</w:t>
      </w:r>
      <w:proofErr w:type="spellEnd"/>
      <w:r w:rsidRPr="00D30DAB">
        <w:rPr>
          <w:rFonts w:ascii="Times New Roman" w:hAnsi="Times New Roman"/>
          <w:sz w:val="24"/>
          <w:szCs w:val="24"/>
          <w:lang w:val="es-AR"/>
        </w:rPr>
        <w:t xml:space="preserve"> </w:t>
      </w:r>
      <w:proofErr w:type="spellStart"/>
      <w:r w:rsidRPr="00D30DAB">
        <w:rPr>
          <w:rFonts w:ascii="Times New Roman" w:hAnsi="Times New Roman"/>
          <w:sz w:val="24"/>
          <w:szCs w:val="24"/>
          <w:lang w:val="es-AR"/>
        </w:rPr>
        <w:t>law</w:t>
      </w:r>
      <w:proofErr w:type="spellEnd"/>
      <w:r w:rsidRPr="00D30DAB">
        <w:rPr>
          <w:rFonts w:ascii="Times New Roman" w:hAnsi="Times New Roman"/>
          <w:sz w:val="24"/>
          <w:szCs w:val="24"/>
          <w:lang w:val="es-AR"/>
        </w:rPr>
        <w:t xml:space="preserve">]. </w:t>
      </w:r>
      <w:r w:rsidRPr="00D30DAB">
        <w:rPr>
          <w:rFonts w:ascii="Times New Roman" w:hAnsi="Times New Roman"/>
          <w:i/>
          <w:sz w:val="24"/>
          <w:szCs w:val="24"/>
          <w:lang w:val="es-AR"/>
        </w:rPr>
        <w:t xml:space="preserve">Derechos Humanos en Uruguay. Informe 2009. </w:t>
      </w:r>
      <w:r w:rsidRPr="00D30DAB">
        <w:rPr>
          <w:rFonts w:ascii="Times New Roman" w:hAnsi="Times New Roman"/>
          <w:sz w:val="24"/>
          <w:szCs w:val="24"/>
          <w:lang w:val="es-AR"/>
        </w:rPr>
        <w:t>Montevideo, Uruguay: Servicio de Paz y Justicia (SERPAJ).</w:t>
      </w:r>
    </w:p>
    <w:p w14:paraId="769796C0" w14:textId="77777777" w:rsidR="000529A2" w:rsidRPr="00D30DAB" w:rsidRDefault="000529A2" w:rsidP="000529A2">
      <w:pPr>
        <w:tabs>
          <w:tab w:val="left" w:pos="720"/>
          <w:tab w:val="left" w:pos="1620"/>
        </w:tabs>
        <w:autoSpaceDE w:val="0"/>
        <w:autoSpaceDN w:val="0"/>
        <w:adjustRightInd w:val="0"/>
        <w:spacing w:after="0" w:line="240" w:lineRule="auto"/>
        <w:ind w:left="1170" w:hanging="990"/>
        <w:rPr>
          <w:rFonts w:ascii="Times New Roman" w:hAnsi="Times New Roman"/>
          <w:sz w:val="24"/>
          <w:szCs w:val="24"/>
          <w:lang w:val="es-AR"/>
        </w:rPr>
      </w:pPr>
    </w:p>
    <w:p w14:paraId="307F4108" w14:textId="77777777" w:rsidR="000529A2" w:rsidRPr="00D30DAB" w:rsidRDefault="000529A2" w:rsidP="000529A2">
      <w:pPr>
        <w:tabs>
          <w:tab w:val="left" w:pos="720"/>
          <w:tab w:val="left" w:pos="1620"/>
        </w:tabs>
        <w:autoSpaceDE w:val="0"/>
        <w:autoSpaceDN w:val="0"/>
        <w:adjustRightInd w:val="0"/>
        <w:spacing w:after="0" w:line="240" w:lineRule="auto"/>
        <w:ind w:left="1170" w:hanging="990"/>
        <w:rPr>
          <w:rFonts w:ascii="Times New Roman" w:hAnsi="Times New Roman"/>
          <w:sz w:val="24"/>
          <w:szCs w:val="24"/>
          <w:lang w:val="es-AR"/>
        </w:rPr>
      </w:pPr>
      <w:proofErr w:type="spellStart"/>
      <w:r w:rsidRPr="00D30DAB">
        <w:rPr>
          <w:rFonts w:ascii="Times New Roman" w:hAnsi="Times New Roman"/>
          <w:sz w:val="24"/>
          <w:szCs w:val="24"/>
          <w:lang w:val="es-AR"/>
        </w:rPr>
        <w:t>Aloisio</w:t>
      </w:r>
      <w:proofErr w:type="spellEnd"/>
      <w:r w:rsidRPr="00D30DAB">
        <w:rPr>
          <w:rFonts w:ascii="Times New Roman" w:hAnsi="Times New Roman"/>
          <w:sz w:val="24"/>
          <w:szCs w:val="24"/>
          <w:lang w:val="es-AR"/>
        </w:rPr>
        <w:t xml:space="preserve">, Carlos, Cecilia Chouhy, and Nicolás </w:t>
      </w:r>
      <w:proofErr w:type="spellStart"/>
      <w:r w:rsidRPr="00D30DAB">
        <w:rPr>
          <w:rFonts w:ascii="Times New Roman" w:hAnsi="Times New Roman"/>
          <w:sz w:val="24"/>
          <w:szCs w:val="24"/>
          <w:lang w:val="es-AR"/>
        </w:rPr>
        <w:t>Trajtenberg</w:t>
      </w:r>
      <w:proofErr w:type="spellEnd"/>
    </w:p>
    <w:p w14:paraId="1CEE9E5C" w14:textId="77777777" w:rsidR="000529A2" w:rsidRPr="009327BB" w:rsidRDefault="000529A2" w:rsidP="000529A2">
      <w:pPr>
        <w:tabs>
          <w:tab w:val="left" w:pos="270"/>
          <w:tab w:val="left" w:pos="1620"/>
        </w:tabs>
        <w:autoSpaceDE w:val="0"/>
        <w:autoSpaceDN w:val="0"/>
        <w:adjustRightInd w:val="0"/>
        <w:spacing w:after="0" w:line="240" w:lineRule="auto"/>
        <w:ind w:left="1170" w:hanging="990"/>
        <w:rPr>
          <w:rFonts w:ascii="Times New Roman" w:hAnsi="Times New Roman"/>
          <w:sz w:val="24"/>
          <w:szCs w:val="24"/>
        </w:rPr>
      </w:pPr>
      <w:r w:rsidRPr="00D30DAB">
        <w:rPr>
          <w:rFonts w:ascii="Times New Roman" w:hAnsi="Times New Roman"/>
          <w:sz w:val="24"/>
          <w:szCs w:val="24"/>
          <w:lang w:val="es-AR"/>
        </w:rPr>
        <w:lastRenderedPageBreak/>
        <w:tab/>
        <w:t>2008</w:t>
      </w:r>
      <w:r w:rsidRPr="00D30DAB">
        <w:rPr>
          <w:rFonts w:ascii="Times New Roman" w:hAnsi="Times New Roman"/>
          <w:sz w:val="24"/>
          <w:szCs w:val="24"/>
          <w:lang w:val="es-AR"/>
        </w:rPr>
        <w:tab/>
        <w:t xml:space="preserve">“Actualidad de la Teoría Criminológica: El Caso de la Teoría de la Tensión”. </w:t>
      </w:r>
      <w:r w:rsidRPr="00D30DAB">
        <w:rPr>
          <w:rFonts w:ascii="Times New Roman" w:hAnsi="Times New Roman"/>
          <w:sz w:val="24"/>
          <w:szCs w:val="24"/>
        </w:rPr>
        <w:t xml:space="preserve">[Current Criminological Theory: the case of Strain theory] in Enrique Mazzei (ed.) </w:t>
      </w:r>
      <w:r w:rsidRPr="00D30DAB">
        <w:rPr>
          <w:rFonts w:ascii="Times New Roman" w:hAnsi="Times New Roman"/>
          <w:i/>
          <w:sz w:val="24"/>
          <w:szCs w:val="24"/>
          <w:lang w:val="es-419"/>
        </w:rPr>
        <w:t>El Uruguay desde la sociología VI</w:t>
      </w:r>
      <w:r w:rsidRPr="00D30DAB">
        <w:rPr>
          <w:rFonts w:ascii="Times New Roman" w:hAnsi="Times New Roman"/>
          <w:sz w:val="24"/>
          <w:szCs w:val="24"/>
          <w:lang w:val="es-419"/>
        </w:rPr>
        <w:t xml:space="preserve">. </w:t>
      </w:r>
      <w:r w:rsidRPr="009327BB">
        <w:rPr>
          <w:rFonts w:ascii="Times New Roman" w:hAnsi="Times New Roman"/>
          <w:sz w:val="24"/>
          <w:szCs w:val="24"/>
        </w:rPr>
        <w:t>Montevideo, Uruguay: Department of Sociology.</w:t>
      </w:r>
    </w:p>
    <w:p w14:paraId="093DE9B8" w14:textId="77777777" w:rsidR="000529A2" w:rsidRPr="009327BB" w:rsidRDefault="000529A2" w:rsidP="000529A2">
      <w:pPr>
        <w:autoSpaceDE w:val="0"/>
        <w:autoSpaceDN w:val="0"/>
        <w:adjustRightInd w:val="0"/>
        <w:spacing w:after="0" w:line="240" w:lineRule="auto"/>
        <w:jc w:val="both"/>
        <w:rPr>
          <w:rFonts w:ascii="Times New Roman" w:hAnsi="Times New Roman"/>
          <w:b/>
          <w:i/>
          <w:sz w:val="24"/>
          <w:szCs w:val="24"/>
        </w:rPr>
      </w:pPr>
    </w:p>
    <w:p w14:paraId="273BF776" w14:textId="77777777" w:rsidR="000529A2" w:rsidRPr="00D30DAB" w:rsidRDefault="000529A2" w:rsidP="000529A2">
      <w:pPr>
        <w:autoSpaceDE w:val="0"/>
        <w:autoSpaceDN w:val="0"/>
        <w:adjustRightInd w:val="0"/>
        <w:spacing w:after="0" w:line="240" w:lineRule="auto"/>
        <w:jc w:val="both"/>
        <w:rPr>
          <w:rFonts w:ascii="Times New Roman" w:hAnsi="Times New Roman"/>
          <w:b/>
          <w:i/>
          <w:sz w:val="24"/>
          <w:szCs w:val="24"/>
        </w:rPr>
      </w:pPr>
      <w:r w:rsidRPr="00D30DAB">
        <w:rPr>
          <w:rFonts w:ascii="Times New Roman" w:hAnsi="Times New Roman"/>
          <w:b/>
          <w:i/>
          <w:sz w:val="24"/>
          <w:szCs w:val="24"/>
        </w:rPr>
        <w:t xml:space="preserve">Other Publications </w:t>
      </w:r>
    </w:p>
    <w:p w14:paraId="42912583" w14:textId="77777777" w:rsidR="000529A2" w:rsidRPr="00D30DAB" w:rsidRDefault="000529A2" w:rsidP="000529A2">
      <w:pPr>
        <w:autoSpaceDE w:val="0"/>
        <w:autoSpaceDN w:val="0"/>
        <w:adjustRightInd w:val="0"/>
        <w:spacing w:after="0" w:line="240" w:lineRule="auto"/>
        <w:jc w:val="both"/>
        <w:rPr>
          <w:rFonts w:ascii="Times New Roman" w:hAnsi="Times New Roman"/>
          <w:b/>
          <w:i/>
          <w:sz w:val="24"/>
          <w:szCs w:val="24"/>
        </w:rPr>
      </w:pPr>
    </w:p>
    <w:p w14:paraId="5558DC8B" w14:textId="77777777" w:rsidR="000529A2" w:rsidRPr="00D30DAB" w:rsidRDefault="000529A2" w:rsidP="000529A2">
      <w:pPr>
        <w:tabs>
          <w:tab w:val="left" w:pos="270"/>
          <w:tab w:val="left" w:pos="360"/>
        </w:tabs>
        <w:autoSpaceDE w:val="0"/>
        <w:autoSpaceDN w:val="0"/>
        <w:adjustRightInd w:val="0"/>
        <w:spacing w:after="0" w:line="240" w:lineRule="auto"/>
        <w:ind w:left="270"/>
        <w:jc w:val="both"/>
        <w:rPr>
          <w:rFonts w:ascii="Times New Roman" w:hAnsi="Times New Roman"/>
          <w:sz w:val="24"/>
          <w:szCs w:val="24"/>
        </w:rPr>
      </w:pPr>
      <w:r w:rsidRPr="00D30DAB">
        <w:rPr>
          <w:rFonts w:ascii="Times New Roman" w:hAnsi="Times New Roman"/>
          <w:sz w:val="24"/>
          <w:szCs w:val="24"/>
        </w:rPr>
        <w:t xml:space="preserve">Bales, William D., Thomas G. Blomberg, Julie Brancale, Susan Burton, Jonathan Caswell, Cecilia Chouhy, Natalie Edwards-Heller, Kaylee Fitzpatrick, George B. Pesta, Sonja Siennick, Nicolas Swagar </w:t>
      </w:r>
    </w:p>
    <w:p w14:paraId="4D11A50D" w14:textId="77777777" w:rsidR="000529A2" w:rsidRPr="00D30DAB" w:rsidRDefault="000529A2" w:rsidP="000529A2">
      <w:pPr>
        <w:tabs>
          <w:tab w:val="left" w:pos="1080"/>
        </w:tabs>
        <w:autoSpaceDE w:val="0"/>
        <w:autoSpaceDN w:val="0"/>
        <w:adjustRightInd w:val="0"/>
        <w:spacing w:after="0" w:line="240" w:lineRule="auto"/>
        <w:ind w:left="270" w:firstLine="180"/>
        <w:jc w:val="both"/>
        <w:rPr>
          <w:rFonts w:ascii="Times New Roman" w:hAnsi="Times New Roman"/>
          <w:sz w:val="24"/>
          <w:szCs w:val="24"/>
        </w:rPr>
      </w:pPr>
      <w:r w:rsidRPr="00D30DAB">
        <w:rPr>
          <w:rFonts w:ascii="Times New Roman" w:hAnsi="Times New Roman"/>
          <w:sz w:val="24"/>
          <w:szCs w:val="24"/>
        </w:rPr>
        <w:t>2020</w:t>
      </w:r>
      <w:r w:rsidRPr="00D30DAB">
        <w:rPr>
          <w:rFonts w:ascii="Times New Roman" w:hAnsi="Times New Roman"/>
          <w:sz w:val="24"/>
          <w:szCs w:val="24"/>
        </w:rPr>
        <w:tab/>
        <w:t>Racial/ethnic impact statement SB522.</w:t>
      </w:r>
    </w:p>
    <w:p w14:paraId="38F5B46C" w14:textId="77777777" w:rsidR="000529A2" w:rsidRPr="00D30DAB" w:rsidRDefault="000529A2" w:rsidP="000529A2">
      <w:pPr>
        <w:autoSpaceDE w:val="0"/>
        <w:autoSpaceDN w:val="0"/>
        <w:adjustRightInd w:val="0"/>
        <w:spacing w:after="0" w:line="240" w:lineRule="auto"/>
        <w:ind w:firstLine="270"/>
        <w:jc w:val="both"/>
        <w:rPr>
          <w:rFonts w:ascii="Times New Roman" w:hAnsi="Times New Roman"/>
          <w:sz w:val="24"/>
          <w:szCs w:val="24"/>
        </w:rPr>
      </w:pPr>
    </w:p>
    <w:p w14:paraId="45175EC3" w14:textId="77777777" w:rsidR="000529A2" w:rsidRPr="00D30DAB" w:rsidRDefault="000529A2" w:rsidP="000529A2">
      <w:pPr>
        <w:autoSpaceDE w:val="0"/>
        <w:autoSpaceDN w:val="0"/>
        <w:adjustRightInd w:val="0"/>
        <w:spacing w:after="0" w:line="240" w:lineRule="auto"/>
        <w:ind w:left="270"/>
        <w:jc w:val="both"/>
        <w:rPr>
          <w:rFonts w:ascii="Times New Roman" w:hAnsi="Times New Roman"/>
          <w:sz w:val="24"/>
          <w:szCs w:val="24"/>
        </w:rPr>
      </w:pPr>
      <w:r w:rsidRPr="00D30DAB">
        <w:rPr>
          <w:rFonts w:ascii="Times New Roman" w:hAnsi="Times New Roman"/>
          <w:sz w:val="24"/>
          <w:szCs w:val="24"/>
        </w:rPr>
        <w:t>Bales, William D., Thomas G. Blomberg, Julie Brancale, Susan Burton, Jonathan Caswell, Cecilia Chouhy, Natalie Edwards-Heller, Kaylee Fitzpatrick, George B. Pesta, Sonja Siennick, Nicolas Swagar</w:t>
      </w:r>
    </w:p>
    <w:p w14:paraId="2C9B3C47" w14:textId="77777777" w:rsidR="000529A2" w:rsidRPr="00D30DAB" w:rsidRDefault="000529A2" w:rsidP="000529A2">
      <w:pPr>
        <w:tabs>
          <w:tab w:val="left" w:pos="1080"/>
          <w:tab w:val="left" w:pos="1260"/>
        </w:tabs>
        <w:autoSpaceDE w:val="0"/>
        <w:autoSpaceDN w:val="0"/>
        <w:adjustRightInd w:val="0"/>
        <w:spacing w:after="0" w:line="240" w:lineRule="auto"/>
        <w:ind w:left="360" w:firstLine="90"/>
        <w:jc w:val="both"/>
        <w:rPr>
          <w:rFonts w:ascii="Times New Roman" w:hAnsi="Times New Roman"/>
          <w:sz w:val="24"/>
          <w:szCs w:val="24"/>
        </w:rPr>
      </w:pPr>
      <w:r w:rsidRPr="00D30DAB">
        <w:rPr>
          <w:rFonts w:ascii="Times New Roman" w:hAnsi="Times New Roman"/>
          <w:sz w:val="24"/>
          <w:szCs w:val="24"/>
        </w:rPr>
        <w:t>2020</w:t>
      </w:r>
      <w:r w:rsidRPr="00D30DAB">
        <w:rPr>
          <w:rFonts w:ascii="Times New Roman" w:hAnsi="Times New Roman"/>
          <w:sz w:val="24"/>
          <w:szCs w:val="24"/>
        </w:rPr>
        <w:tab/>
        <w:t>Racial/ethnic impact statement SB1866.</w:t>
      </w:r>
    </w:p>
    <w:p w14:paraId="5A6436AD" w14:textId="77777777" w:rsidR="000529A2" w:rsidRPr="00D30DAB" w:rsidRDefault="000529A2" w:rsidP="000529A2">
      <w:pPr>
        <w:autoSpaceDE w:val="0"/>
        <w:autoSpaceDN w:val="0"/>
        <w:adjustRightInd w:val="0"/>
        <w:spacing w:after="0" w:line="240" w:lineRule="auto"/>
        <w:ind w:firstLine="270"/>
        <w:jc w:val="both"/>
        <w:rPr>
          <w:rFonts w:ascii="Times New Roman" w:hAnsi="Times New Roman"/>
          <w:sz w:val="24"/>
          <w:szCs w:val="24"/>
        </w:rPr>
      </w:pPr>
    </w:p>
    <w:p w14:paraId="51925E3E" w14:textId="77777777" w:rsidR="000529A2" w:rsidRPr="00D30DAB" w:rsidRDefault="000529A2" w:rsidP="000529A2">
      <w:pPr>
        <w:autoSpaceDE w:val="0"/>
        <w:autoSpaceDN w:val="0"/>
        <w:adjustRightInd w:val="0"/>
        <w:spacing w:after="0" w:line="240" w:lineRule="auto"/>
        <w:ind w:left="270"/>
        <w:jc w:val="both"/>
        <w:rPr>
          <w:rFonts w:ascii="Times New Roman" w:hAnsi="Times New Roman"/>
          <w:sz w:val="24"/>
          <w:szCs w:val="24"/>
        </w:rPr>
      </w:pPr>
      <w:r w:rsidRPr="00D30DAB">
        <w:rPr>
          <w:rFonts w:ascii="Times New Roman" w:hAnsi="Times New Roman"/>
          <w:sz w:val="24"/>
          <w:szCs w:val="24"/>
        </w:rPr>
        <w:t>Bales, William D., Thomas G. Blomberg, Julie Brancale, Susan Burton, Jonathan Caswell, Cecilia Chouhy, Natalie Edwards-Heller, Kaylee Fitzpatrick, George B. Pesta, Sonja Siennick, Nicolas Swagar</w:t>
      </w:r>
    </w:p>
    <w:p w14:paraId="773650BA" w14:textId="77777777" w:rsidR="000529A2" w:rsidRPr="00D30DAB" w:rsidRDefault="000529A2" w:rsidP="000529A2">
      <w:pPr>
        <w:tabs>
          <w:tab w:val="left" w:pos="1080"/>
        </w:tabs>
        <w:autoSpaceDE w:val="0"/>
        <w:autoSpaceDN w:val="0"/>
        <w:adjustRightInd w:val="0"/>
        <w:spacing w:after="0" w:line="240" w:lineRule="auto"/>
        <w:ind w:firstLine="450"/>
        <w:jc w:val="both"/>
        <w:rPr>
          <w:rFonts w:ascii="Times New Roman" w:hAnsi="Times New Roman"/>
          <w:sz w:val="24"/>
          <w:szCs w:val="24"/>
        </w:rPr>
      </w:pPr>
      <w:r w:rsidRPr="00D30DAB">
        <w:rPr>
          <w:rFonts w:ascii="Times New Roman" w:hAnsi="Times New Roman"/>
          <w:sz w:val="24"/>
          <w:szCs w:val="24"/>
        </w:rPr>
        <w:t>2020</w:t>
      </w:r>
      <w:r w:rsidRPr="00D30DAB">
        <w:rPr>
          <w:rFonts w:ascii="Times New Roman" w:hAnsi="Times New Roman"/>
          <w:sz w:val="24"/>
          <w:szCs w:val="24"/>
        </w:rPr>
        <w:tab/>
        <w:t>Racial/ethnic impact statement SB1716.</w:t>
      </w:r>
    </w:p>
    <w:p w14:paraId="79C3F876" w14:textId="77777777" w:rsidR="000529A2" w:rsidRPr="00D30DAB" w:rsidRDefault="000529A2" w:rsidP="000529A2">
      <w:pPr>
        <w:autoSpaceDE w:val="0"/>
        <w:autoSpaceDN w:val="0"/>
        <w:adjustRightInd w:val="0"/>
        <w:spacing w:after="0" w:line="240" w:lineRule="auto"/>
        <w:ind w:firstLine="270"/>
        <w:jc w:val="both"/>
        <w:rPr>
          <w:rFonts w:ascii="Times New Roman" w:hAnsi="Times New Roman"/>
          <w:sz w:val="24"/>
          <w:szCs w:val="24"/>
        </w:rPr>
      </w:pPr>
    </w:p>
    <w:p w14:paraId="6E1FC1AC" w14:textId="77777777" w:rsidR="000529A2" w:rsidRPr="00D30DAB" w:rsidRDefault="000529A2" w:rsidP="000529A2">
      <w:pPr>
        <w:autoSpaceDE w:val="0"/>
        <w:autoSpaceDN w:val="0"/>
        <w:adjustRightInd w:val="0"/>
        <w:spacing w:after="0" w:line="240" w:lineRule="auto"/>
        <w:ind w:left="270"/>
        <w:jc w:val="both"/>
        <w:rPr>
          <w:rFonts w:ascii="Times New Roman" w:hAnsi="Times New Roman"/>
          <w:sz w:val="24"/>
          <w:szCs w:val="24"/>
        </w:rPr>
      </w:pPr>
      <w:r w:rsidRPr="00D30DAB">
        <w:rPr>
          <w:rFonts w:ascii="Times New Roman" w:hAnsi="Times New Roman"/>
          <w:sz w:val="24"/>
          <w:szCs w:val="24"/>
        </w:rPr>
        <w:t>Bales, William D., Thomas G. Blomberg, Julie Brancale, Susan Burton, Jonathan Caswell, Cecilia Chouhy, Natalie Edwards-Heller, Kaylee Fitzpatrick, George B. Pesta, Sonja Siennick, Nicolas Swagar</w:t>
      </w:r>
    </w:p>
    <w:p w14:paraId="5355D899" w14:textId="77777777" w:rsidR="000529A2" w:rsidRPr="00D30DAB" w:rsidRDefault="000529A2" w:rsidP="000529A2">
      <w:pPr>
        <w:tabs>
          <w:tab w:val="left" w:pos="1080"/>
          <w:tab w:val="left" w:pos="1260"/>
        </w:tabs>
        <w:autoSpaceDE w:val="0"/>
        <w:autoSpaceDN w:val="0"/>
        <w:adjustRightInd w:val="0"/>
        <w:spacing w:after="0" w:line="240" w:lineRule="auto"/>
        <w:ind w:firstLine="450"/>
        <w:jc w:val="both"/>
        <w:rPr>
          <w:rFonts w:ascii="Times New Roman" w:hAnsi="Times New Roman"/>
          <w:sz w:val="24"/>
          <w:szCs w:val="24"/>
        </w:rPr>
      </w:pPr>
      <w:r w:rsidRPr="00D30DAB">
        <w:rPr>
          <w:rFonts w:ascii="Times New Roman" w:hAnsi="Times New Roman"/>
          <w:sz w:val="24"/>
          <w:szCs w:val="24"/>
        </w:rPr>
        <w:t>2020</w:t>
      </w:r>
      <w:r w:rsidRPr="00D30DAB">
        <w:rPr>
          <w:rFonts w:ascii="Times New Roman" w:hAnsi="Times New Roman"/>
          <w:sz w:val="24"/>
          <w:szCs w:val="24"/>
        </w:rPr>
        <w:tab/>
        <w:t>Racial/ethnic impact statement SB1396.</w:t>
      </w:r>
    </w:p>
    <w:p w14:paraId="1F633BD4" w14:textId="77777777" w:rsidR="000529A2" w:rsidRPr="00D30DAB" w:rsidRDefault="000529A2" w:rsidP="000529A2">
      <w:pPr>
        <w:autoSpaceDE w:val="0"/>
        <w:autoSpaceDN w:val="0"/>
        <w:adjustRightInd w:val="0"/>
        <w:spacing w:after="0" w:line="240" w:lineRule="auto"/>
        <w:ind w:firstLine="270"/>
        <w:jc w:val="both"/>
        <w:rPr>
          <w:rFonts w:ascii="Times New Roman" w:hAnsi="Times New Roman"/>
          <w:sz w:val="24"/>
          <w:szCs w:val="24"/>
        </w:rPr>
      </w:pPr>
    </w:p>
    <w:p w14:paraId="3CFAEA1D" w14:textId="77777777" w:rsidR="000529A2" w:rsidRPr="00D30DAB" w:rsidRDefault="000529A2" w:rsidP="000529A2">
      <w:pPr>
        <w:autoSpaceDE w:val="0"/>
        <w:autoSpaceDN w:val="0"/>
        <w:adjustRightInd w:val="0"/>
        <w:spacing w:after="0" w:line="240" w:lineRule="auto"/>
        <w:ind w:left="270"/>
        <w:jc w:val="both"/>
        <w:rPr>
          <w:rFonts w:ascii="Times New Roman" w:hAnsi="Times New Roman"/>
          <w:sz w:val="24"/>
          <w:szCs w:val="24"/>
        </w:rPr>
      </w:pPr>
      <w:r w:rsidRPr="00D30DAB">
        <w:rPr>
          <w:rFonts w:ascii="Times New Roman" w:hAnsi="Times New Roman"/>
          <w:sz w:val="24"/>
          <w:szCs w:val="24"/>
        </w:rPr>
        <w:t>Bales, William D., Thomas G. Blomberg, Julie Brancale, Susan Burton, Jonathan Caswell, Cecilia Chouhy, Natalie Edwards-Heller, Kaylee Fitzpatrick, George B. Pesta, Sonja Siennick, Nicolas Swagar</w:t>
      </w:r>
    </w:p>
    <w:p w14:paraId="00F439EC" w14:textId="77777777" w:rsidR="000529A2" w:rsidRPr="00D30DAB" w:rsidRDefault="000529A2" w:rsidP="000529A2">
      <w:pPr>
        <w:tabs>
          <w:tab w:val="left" w:pos="1080"/>
          <w:tab w:val="left" w:pos="1260"/>
        </w:tabs>
        <w:autoSpaceDE w:val="0"/>
        <w:autoSpaceDN w:val="0"/>
        <w:adjustRightInd w:val="0"/>
        <w:spacing w:after="0" w:line="240" w:lineRule="auto"/>
        <w:ind w:left="540" w:hanging="90"/>
        <w:jc w:val="both"/>
        <w:rPr>
          <w:rFonts w:ascii="Times New Roman" w:hAnsi="Times New Roman"/>
          <w:sz w:val="24"/>
          <w:szCs w:val="24"/>
        </w:rPr>
      </w:pPr>
      <w:r w:rsidRPr="00D30DAB">
        <w:rPr>
          <w:rFonts w:ascii="Times New Roman" w:hAnsi="Times New Roman"/>
          <w:sz w:val="24"/>
          <w:szCs w:val="24"/>
        </w:rPr>
        <w:t>2020</w:t>
      </w:r>
      <w:r w:rsidRPr="00D30DAB">
        <w:rPr>
          <w:rFonts w:ascii="Times New Roman" w:hAnsi="Times New Roman"/>
          <w:sz w:val="24"/>
          <w:szCs w:val="24"/>
        </w:rPr>
        <w:tab/>
        <w:t>Racial/ethnic impact statement SB1308.</w:t>
      </w:r>
    </w:p>
    <w:p w14:paraId="345ECEFA" w14:textId="77777777" w:rsidR="000529A2" w:rsidRPr="00D30DAB" w:rsidRDefault="000529A2" w:rsidP="000529A2">
      <w:pPr>
        <w:autoSpaceDE w:val="0"/>
        <w:autoSpaceDN w:val="0"/>
        <w:adjustRightInd w:val="0"/>
        <w:spacing w:after="0" w:line="240" w:lineRule="auto"/>
        <w:ind w:firstLine="270"/>
        <w:jc w:val="both"/>
        <w:rPr>
          <w:rFonts w:ascii="Times New Roman" w:hAnsi="Times New Roman"/>
          <w:sz w:val="24"/>
          <w:szCs w:val="24"/>
        </w:rPr>
      </w:pPr>
    </w:p>
    <w:p w14:paraId="34372829" w14:textId="77777777" w:rsidR="000529A2" w:rsidRPr="00D30DAB" w:rsidRDefault="000529A2" w:rsidP="000529A2">
      <w:pPr>
        <w:autoSpaceDE w:val="0"/>
        <w:autoSpaceDN w:val="0"/>
        <w:adjustRightInd w:val="0"/>
        <w:spacing w:after="0" w:line="240" w:lineRule="auto"/>
        <w:ind w:left="270"/>
        <w:jc w:val="both"/>
        <w:rPr>
          <w:rFonts w:ascii="Times New Roman" w:hAnsi="Times New Roman"/>
          <w:sz w:val="24"/>
          <w:szCs w:val="24"/>
        </w:rPr>
      </w:pPr>
      <w:r w:rsidRPr="00D30DAB">
        <w:rPr>
          <w:rFonts w:ascii="Times New Roman" w:hAnsi="Times New Roman"/>
          <w:sz w:val="24"/>
          <w:szCs w:val="24"/>
        </w:rPr>
        <w:t>Bales, William D., Thomas G. Blomberg, Julie Brancale, Susan Burton, Jonathan Caswell, Cecilia Chouhy, Natalie Edwards-Heller, Kaylee Fitzpatrick, George B. Pesta, Sonja Siennick, Nicolas Swagar</w:t>
      </w:r>
    </w:p>
    <w:p w14:paraId="430C7BFB" w14:textId="77777777" w:rsidR="000529A2" w:rsidRPr="00D30DAB" w:rsidRDefault="000529A2" w:rsidP="000529A2">
      <w:pPr>
        <w:tabs>
          <w:tab w:val="left" w:pos="1080"/>
          <w:tab w:val="left" w:pos="1260"/>
        </w:tabs>
        <w:autoSpaceDE w:val="0"/>
        <w:autoSpaceDN w:val="0"/>
        <w:adjustRightInd w:val="0"/>
        <w:spacing w:after="0" w:line="240" w:lineRule="auto"/>
        <w:ind w:left="270" w:firstLine="180"/>
        <w:jc w:val="both"/>
        <w:rPr>
          <w:rFonts w:ascii="Times New Roman" w:hAnsi="Times New Roman"/>
          <w:sz w:val="24"/>
          <w:szCs w:val="24"/>
        </w:rPr>
      </w:pPr>
      <w:r w:rsidRPr="00D30DAB">
        <w:rPr>
          <w:rFonts w:ascii="Times New Roman" w:hAnsi="Times New Roman"/>
          <w:sz w:val="24"/>
          <w:szCs w:val="24"/>
        </w:rPr>
        <w:t>2020</w:t>
      </w:r>
      <w:r w:rsidRPr="00D30DAB">
        <w:rPr>
          <w:rFonts w:ascii="Times New Roman" w:hAnsi="Times New Roman"/>
          <w:sz w:val="24"/>
          <w:szCs w:val="24"/>
        </w:rPr>
        <w:tab/>
        <w:t>Racial/ethnic impact statement SB1288.</w:t>
      </w:r>
    </w:p>
    <w:p w14:paraId="50FD2E87" w14:textId="77777777" w:rsidR="000529A2" w:rsidRPr="00D30DAB" w:rsidRDefault="000529A2" w:rsidP="000529A2">
      <w:pPr>
        <w:autoSpaceDE w:val="0"/>
        <w:autoSpaceDN w:val="0"/>
        <w:adjustRightInd w:val="0"/>
        <w:spacing w:after="0" w:line="240" w:lineRule="auto"/>
        <w:ind w:firstLine="270"/>
        <w:jc w:val="both"/>
        <w:rPr>
          <w:rFonts w:ascii="Times New Roman" w:hAnsi="Times New Roman"/>
          <w:sz w:val="24"/>
          <w:szCs w:val="24"/>
        </w:rPr>
      </w:pPr>
    </w:p>
    <w:p w14:paraId="1BEEC737" w14:textId="77777777" w:rsidR="000529A2" w:rsidRPr="00D30DAB" w:rsidRDefault="000529A2" w:rsidP="000529A2">
      <w:pPr>
        <w:autoSpaceDE w:val="0"/>
        <w:autoSpaceDN w:val="0"/>
        <w:adjustRightInd w:val="0"/>
        <w:spacing w:after="0" w:line="240" w:lineRule="auto"/>
        <w:ind w:left="270"/>
        <w:jc w:val="both"/>
        <w:rPr>
          <w:rFonts w:ascii="Times New Roman" w:hAnsi="Times New Roman"/>
          <w:sz w:val="24"/>
          <w:szCs w:val="24"/>
        </w:rPr>
      </w:pPr>
      <w:r w:rsidRPr="00D30DAB">
        <w:rPr>
          <w:rFonts w:ascii="Times New Roman" w:hAnsi="Times New Roman"/>
          <w:sz w:val="24"/>
          <w:szCs w:val="24"/>
        </w:rPr>
        <w:t>Bales, William D., Thomas G. Blomberg, Julie Brancale, Susan Burton, Jonathan Caswell, Cecilia Chouhy, Natalie Edwards-Heller, Kaylee Fitzpatrick, George B. Pesta, Sonja Siennick, Nicolas Swagar</w:t>
      </w:r>
    </w:p>
    <w:p w14:paraId="325D381D" w14:textId="77777777" w:rsidR="000529A2" w:rsidRPr="00D30DAB" w:rsidRDefault="000529A2" w:rsidP="000529A2">
      <w:pPr>
        <w:tabs>
          <w:tab w:val="left" w:pos="1170"/>
        </w:tabs>
        <w:autoSpaceDE w:val="0"/>
        <w:autoSpaceDN w:val="0"/>
        <w:adjustRightInd w:val="0"/>
        <w:spacing w:after="0" w:line="240" w:lineRule="auto"/>
        <w:ind w:firstLine="450"/>
        <w:jc w:val="both"/>
        <w:rPr>
          <w:rFonts w:ascii="Times New Roman" w:hAnsi="Times New Roman"/>
          <w:sz w:val="24"/>
          <w:szCs w:val="24"/>
        </w:rPr>
      </w:pPr>
      <w:r w:rsidRPr="00D30DAB">
        <w:rPr>
          <w:rFonts w:ascii="Times New Roman" w:hAnsi="Times New Roman"/>
          <w:sz w:val="24"/>
          <w:szCs w:val="24"/>
        </w:rPr>
        <w:t>2019</w:t>
      </w:r>
      <w:r w:rsidRPr="00D30DAB">
        <w:rPr>
          <w:rFonts w:ascii="Times New Roman" w:hAnsi="Times New Roman"/>
          <w:sz w:val="24"/>
          <w:szCs w:val="24"/>
        </w:rPr>
        <w:tab/>
        <w:t>Racial/ethnic impact statement SB522.</w:t>
      </w:r>
    </w:p>
    <w:p w14:paraId="3D3E6DAD" w14:textId="77777777" w:rsidR="000529A2" w:rsidRPr="00D30DAB" w:rsidRDefault="000529A2" w:rsidP="000529A2">
      <w:pPr>
        <w:autoSpaceDE w:val="0"/>
        <w:autoSpaceDN w:val="0"/>
        <w:adjustRightInd w:val="0"/>
        <w:spacing w:after="0" w:line="240" w:lineRule="auto"/>
        <w:ind w:firstLine="270"/>
        <w:jc w:val="both"/>
        <w:rPr>
          <w:rFonts w:ascii="Times New Roman" w:hAnsi="Times New Roman"/>
          <w:sz w:val="24"/>
          <w:szCs w:val="24"/>
        </w:rPr>
      </w:pPr>
    </w:p>
    <w:p w14:paraId="1F026815" w14:textId="77777777" w:rsidR="000529A2" w:rsidRPr="00D30DAB" w:rsidRDefault="000529A2" w:rsidP="000529A2">
      <w:pPr>
        <w:autoSpaceDE w:val="0"/>
        <w:autoSpaceDN w:val="0"/>
        <w:adjustRightInd w:val="0"/>
        <w:spacing w:after="0" w:line="240" w:lineRule="auto"/>
        <w:ind w:left="270"/>
        <w:jc w:val="both"/>
        <w:rPr>
          <w:rFonts w:ascii="Times New Roman" w:hAnsi="Times New Roman"/>
          <w:sz w:val="24"/>
          <w:szCs w:val="24"/>
        </w:rPr>
      </w:pPr>
      <w:r w:rsidRPr="00D30DAB">
        <w:rPr>
          <w:rFonts w:ascii="Times New Roman" w:hAnsi="Times New Roman"/>
          <w:sz w:val="24"/>
          <w:szCs w:val="24"/>
        </w:rPr>
        <w:t>Bales, William D., Thomas G. Blomberg, Julie Brancale, Susan Burton, Jonathan Caswell, Cecilia Chouhy, Natalie Edwards-Heller, Kaylee Fitzpatrick, George B. Pesta, Sonja Siennick, Nicolas Swagar</w:t>
      </w:r>
    </w:p>
    <w:p w14:paraId="3A5FA620" w14:textId="77777777" w:rsidR="000529A2" w:rsidRPr="00D30DAB" w:rsidRDefault="000529A2" w:rsidP="000529A2">
      <w:pPr>
        <w:tabs>
          <w:tab w:val="left" w:pos="1080"/>
          <w:tab w:val="left" w:pos="1260"/>
        </w:tabs>
        <w:autoSpaceDE w:val="0"/>
        <w:autoSpaceDN w:val="0"/>
        <w:adjustRightInd w:val="0"/>
        <w:spacing w:after="0" w:line="240" w:lineRule="auto"/>
        <w:ind w:left="450"/>
        <w:jc w:val="both"/>
        <w:rPr>
          <w:rFonts w:ascii="Times New Roman" w:hAnsi="Times New Roman"/>
          <w:sz w:val="24"/>
          <w:szCs w:val="24"/>
        </w:rPr>
      </w:pPr>
      <w:r w:rsidRPr="00D30DAB">
        <w:rPr>
          <w:rFonts w:ascii="Times New Roman" w:hAnsi="Times New Roman"/>
          <w:sz w:val="24"/>
          <w:szCs w:val="24"/>
        </w:rPr>
        <w:t>2019</w:t>
      </w:r>
      <w:r w:rsidRPr="00D30DAB">
        <w:rPr>
          <w:rFonts w:ascii="Times New Roman" w:hAnsi="Times New Roman"/>
          <w:sz w:val="24"/>
          <w:szCs w:val="24"/>
        </w:rPr>
        <w:tab/>
        <w:t>Racial/ethnic impact statement SB550.</w:t>
      </w:r>
    </w:p>
    <w:p w14:paraId="0274F1D2" w14:textId="77777777" w:rsidR="000529A2" w:rsidRPr="00D30DAB" w:rsidRDefault="000529A2" w:rsidP="000529A2">
      <w:pPr>
        <w:autoSpaceDE w:val="0"/>
        <w:autoSpaceDN w:val="0"/>
        <w:adjustRightInd w:val="0"/>
        <w:spacing w:after="0" w:line="240" w:lineRule="auto"/>
        <w:ind w:firstLine="270"/>
        <w:jc w:val="both"/>
        <w:rPr>
          <w:rFonts w:ascii="Times New Roman" w:hAnsi="Times New Roman"/>
          <w:sz w:val="24"/>
          <w:szCs w:val="24"/>
        </w:rPr>
      </w:pPr>
    </w:p>
    <w:p w14:paraId="5B6DB0BF" w14:textId="77777777" w:rsidR="000529A2" w:rsidRPr="00D30DAB" w:rsidRDefault="000529A2" w:rsidP="000529A2">
      <w:pPr>
        <w:autoSpaceDE w:val="0"/>
        <w:autoSpaceDN w:val="0"/>
        <w:adjustRightInd w:val="0"/>
        <w:spacing w:after="0" w:line="240" w:lineRule="auto"/>
        <w:ind w:left="270"/>
        <w:jc w:val="both"/>
        <w:rPr>
          <w:rFonts w:ascii="Times New Roman" w:hAnsi="Times New Roman"/>
          <w:sz w:val="24"/>
          <w:szCs w:val="24"/>
        </w:rPr>
      </w:pPr>
      <w:r w:rsidRPr="00D30DAB">
        <w:rPr>
          <w:rFonts w:ascii="Times New Roman" w:hAnsi="Times New Roman"/>
          <w:sz w:val="24"/>
          <w:szCs w:val="24"/>
        </w:rPr>
        <w:t>Bales, William D., Thomas G. Blomberg, Julie Brancale, Susan Burton, Jonathan Caswell, Cecilia Chouhy, Natalie Edwards-Heller, Kaylee Fitzpatrick, George B. Pesta, Sonja Siennick, Nicolas Swagar</w:t>
      </w:r>
    </w:p>
    <w:p w14:paraId="1A2276B8" w14:textId="77777777" w:rsidR="000529A2" w:rsidRPr="00D30DAB" w:rsidRDefault="000529A2" w:rsidP="000529A2">
      <w:pPr>
        <w:tabs>
          <w:tab w:val="left" w:pos="540"/>
        </w:tabs>
        <w:autoSpaceDE w:val="0"/>
        <w:autoSpaceDN w:val="0"/>
        <w:adjustRightInd w:val="0"/>
        <w:spacing w:after="0" w:line="240" w:lineRule="auto"/>
        <w:ind w:firstLine="450"/>
        <w:jc w:val="both"/>
        <w:rPr>
          <w:rFonts w:ascii="Times New Roman" w:hAnsi="Times New Roman"/>
          <w:sz w:val="24"/>
          <w:szCs w:val="24"/>
        </w:rPr>
      </w:pPr>
      <w:proofErr w:type="gramStart"/>
      <w:r w:rsidRPr="00D30DAB">
        <w:rPr>
          <w:rFonts w:ascii="Times New Roman" w:hAnsi="Times New Roman"/>
          <w:sz w:val="24"/>
          <w:szCs w:val="24"/>
        </w:rPr>
        <w:t>2019  Racial</w:t>
      </w:r>
      <w:proofErr w:type="gramEnd"/>
      <w:r w:rsidRPr="00D30DAB">
        <w:rPr>
          <w:rFonts w:ascii="Times New Roman" w:hAnsi="Times New Roman"/>
          <w:sz w:val="24"/>
          <w:szCs w:val="24"/>
        </w:rPr>
        <w:t>/ethnic impact statement SB554.</w:t>
      </w:r>
    </w:p>
    <w:p w14:paraId="37312778" w14:textId="77777777" w:rsidR="000529A2" w:rsidRPr="00D30DAB" w:rsidRDefault="000529A2" w:rsidP="000529A2">
      <w:pPr>
        <w:autoSpaceDE w:val="0"/>
        <w:autoSpaceDN w:val="0"/>
        <w:adjustRightInd w:val="0"/>
        <w:spacing w:after="0" w:line="240" w:lineRule="auto"/>
        <w:ind w:firstLine="270"/>
        <w:jc w:val="both"/>
        <w:rPr>
          <w:rFonts w:ascii="Times New Roman" w:hAnsi="Times New Roman"/>
          <w:sz w:val="24"/>
          <w:szCs w:val="24"/>
        </w:rPr>
      </w:pPr>
    </w:p>
    <w:p w14:paraId="73C3EA07" w14:textId="77777777" w:rsidR="000529A2" w:rsidRPr="00D30DAB" w:rsidRDefault="000529A2" w:rsidP="000529A2">
      <w:pPr>
        <w:autoSpaceDE w:val="0"/>
        <w:autoSpaceDN w:val="0"/>
        <w:adjustRightInd w:val="0"/>
        <w:spacing w:after="0" w:line="240" w:lineRule="auto"/>
        <w:ind w:left="270"/>
        <w:jc w:val="both"/>
        <w:rPr>
          <w:rFonts w:ascii="Times New Roman" w:hAnsi="Times New Roman"/>
          <w:sz w:val="24"/>
          <w:szCs w:val="24"/>
        </w:rPr>
      </w:pPr>
      <w:r w:rsidRPr="00D30DAB">
        <w:rPr>
          <w:rFonts w:ascii="Times New Roman" w:hAnsi="Times New Roman"/>
          <w:sz w:val="24"/>
          <w:szCs w:val="24"/>
        </w:rPr>
        <w:t>Bales, William D., Thomas G. Blomberg, Julie Brancale, Susan Burton, Jonathan Caswell, Cecilia Chouhy, Natalie Edwards-Heller, Kaylee Fitzpatrick, George B. Pesta, Sonja Siennick, Nicolas Swagar</w:t>
      </w:r>
    </w:p>
    <w:p w14:paraId="3DF5FAAA" w14:textId="77777777" w:rsidR="000529A2" w:rsidRPr="00D30DAB" w:rsidRDefault="000529A2" w:rsidP="000529A2">
      <w:pPr>
        <w:tabs>
          <w:tab w:val="left" w:pos="1080"/>
          <w:tab w:val="left" w:pos="1260"/>
        </w:tabs>
        <w:autoSpaceDE w:val="0"/>
        <w:autoSpaceDN w:val="0"/>
        <w:adjustRightInd w:val="0"/>
        <w:spacing w:after="0" w:line="240" w:lineRule="auto"/>
        <w:ind w:left="180" w:firstLine="270"/>
        <w:jc w:val="both"/>
        <w:rPr>
          <w:rFonts w:ascii="Times New Roman" w:hAnsi="Times New Roman"/>
          <w:sz w:val="24"/>
          <w:szCs w:val="24"/>
        </w:rPr>
      </w:pPr>
      <w:r w:rsidRPr="00D30DAB">
        <w:rPr>
          <w:rFonts w:ascii="Times New Roman" w:hAnsi="Times New Roman"/>
          <w:sz w:val="24"/>
          <w:szCs w:val="24"/>
        </w:rPr>
        <w:t>2019</w:t>
      </w:r>
      <w:r w:rsidRPr="00D30DAB">
        <w:rPr>
          <w:rFonts w:ascii="Times New Roman" w:hAnsi="Times New Roman"/>
          <w:sz w:val="24"/>
          <w:szCs w:val="24"/>
        </w:rPr>
        <w:tab/>
        <w:t>Racial/ethnic impact statement SB574.</w:t>
      </w:r>
    </w:p>
    <w:p w14:paraId="209E29CC" w14:textId="77777777" w:rsidR="000529A2" w:rsidRPr="00D30DAB" w:rsidRDefault="000529A2" w:rsidP="000529A2">
      <w:pPr>
        <w:autoSpaceDE w:val="0"/>
        <w:autoSpaceDN w:val="0"/>
        <w:adjustRightInd w:val="0"/>
        <w:spacing w:after="0" w:line="240" w:lineRule="auto"/>
        <w:ind w:firstLine="270"/>
        <w:jc w:val="both"/>
        <w:rPr>
          <w:rFonts w:ascii="Times New Roman" w:hAnsi="Times New Roman"/>
          <w:sz w:val="24"/>
          <w:szCs w:val="24"/>
        </w:rPr>
      </w:pPr>
    </w:p>
    <w:p w14:paraId="6EB62902" w14:textId="77777777" w:rsidR="000529A2" w:rsidRPr="00D30DAB" w:rsidRDefault="000529A2" w:rsidP="000529A2">
      <w:pPr>
        <w:autoSpaceDE w:val="0"/>
        <w:autoSpaceDN w:val="0"/>
        <w:adjustRightInd w:val="0"/>
        <w:spacing w:after="0" w:line="240" w:lineRule="auto"/>
        <w:ind w:firstLine="270"/>
        <w:jc w:val="both"/>
        <w:rPr>
          <w:rFonts w:ascii="Times New Roman" w:hAnsi="Times New Roman"/>
          <w:sz w:val="24"/>
          <w:szCs w:val="24"/>
        </w:rPr>
      </w:pPr>
      <w:r w:rsidRPr="00D30DAB">
        <w:rPr>
          <w:rFonts w:ascii="Times New Roman" w:hAnsi="Times New Roman"/>
          <w:sz w:val="24"/>
          <w:szCs w:val="24"/>
        </w:rPr>
        <w:t>Chouhy, Cecilia</w:t>
      </w:r>
    </w:p>
    <w:p w14:paraId="5D5030E1" w14:textId="77777777" w:rsidR="000529A2" w:rsidRPr="00D30DAB" w:rsidRDefault="000529A2" w:rsidP="000529A2">
      <w:pPr>
        <w:autoSpaceDE w:val="0"/>
        <w:autoSpaceDN w:val="0"/>
        <w:adjustRightInd w:val="0"/>
        <w:spacing w:after="0" w:line="240" w:lineRule="auto"/>
        <w:ind w:left="1080" w:hanging="630"/>
        <w:jc w:val="both"/>
        <w:rPr>
          <w:rFonts w:ascii="Times New Roman" w:hAnsi="Times New Roman"/>
          <w:sz w:val="24"/>
          <w:szCs w:val="24"/>
        </w:rPr>
      </w:pPr>
      <w:r w:rsidRPr="00D30DAB">
        <w:rPr>
          <w:rFonts w:ascii="Times New Roman" w:hAnsi="Times New Roman"/>
          <w:sz w:val="24"/>
          <w:szCs w:val="24"/>
        </w:rPr>
        <w:t>2019</w:t>
      </w:r>
      <w:r w:rsidRPr="00D30DAB">
        <w:rPr>
          <w:rFonts w:ascii="Times New Roman" w:hAnsi="Times New Roman"/>
          <w:sz w:val="24"/>
          <w:szCs w:val="24"/>
        </w:rPr>
        <w:tab/>
        <w:t xml:space="preserve">Review of the book: A Dream Denied: Incarceration, Recidivism, and Young Minority Men in America. By Michaela Soyer. Oakland, CA: University of California Press, 2016. </w:t>
      </w:r>
      <w:proofErr w:type="gramStart"/>
      <w:r w:rsidRPr="00D30DAB">
        <w:rPr>
          <w:rFonts w:ascii="Times New Roman" w:hAnsi="Times New Roman"/>
          <w:sz w:val="24"/>
          <w:szCs w:val="24"/>
        </w:rPr>
        <w:t>Pp.ix</w:t>
      </w:r>
      <w:proofErr w:type="gramEnd"/>
      <w:r w:rsidRPr="00D30DAB">
        <w:rPr>
          <w:rFonts w:ascii="Times New Roman" w:hAnsi="Times New Roman"/>
          <w:sz w:val="24"/>
          <w:szCs w:val="24"/>
        </w:rPr>
        <w:t xml:space="preserve">-171. $34.95 (paperback); $85.00 (hardcover). </w:t>
      </w:r>
      <w:r w:rsidRPr="00D30DAB">
        <w:rPr>
          <w:rFonts w:ascii="Times New Roman" w:hAnsi="Times New Roman"/>
          <w:i/>
          <w:sz w:val="24"/>
          <w:szCs w:val="24"/>
        </w:rPr>
        <w:t xml:space="preserve">American Journal of Sociology, </w:t>
      </w:r>
      <w:r w:rsidRPr="00D30DAB">
        <w:rPr>
          <w:rFonts w:ascii="Times New Roman" w:hAnsi="Times New Roman"/>
          <w:sz w:val="24"/>
          <w:szCs w:val="24"/>
        </w:rPr>
        <w:t>124(4): 1302-1303.</w:t>
      </w:r>
    </w:p>
    <w:p w14:paraId="68700B04" w14:textId="77777777" w:rsidR="000529A2" w:rsidRPr="00D30DAB" w:rsidRDefault="000529A2" w:rsidP="000529A2">
      <w:pPr>
        <w:autoSpaceDE w:val="0"/>
        <w:autoSpaceDN w:val="0"/>
        <w:adjustRightInd w:val="0"/>
        <w:spacing w:after="0" w:line="240" w:lineRule="auto"/>
        <w:ind w:firstLine="270"/>
        <w:jc w:val="both"/>
        <w:rPr>
          <w:rFonts w:ascii="Times New Roman" w:hAnsi="Times New Roman"/>
          <w:b/>
          <w:i/>
          <w:sz w:val="24"/>
          <w:szCs w:val="24"/>
        </w:rPr>
      </w:pPr>
    </w:p>
    <w:p w14:paraId="2D638C25" w14:textId="77777777" w:rsidR="000529A2" w:rsidRPr="00D30DAB" w:rsidRDefault="000529A2" w:rsidP="000529A2">
      <w:pPr>
        <w:autoSpaceDE w:val="0"/>
        <w:autoSpaceDN w:val="0"/>
        <w:adjustRightInd w:val="0"/>
        <w:spacing w:after="0" w:line="240" w:lineRule="auto"/>
        <w:ind w:firstLine="270"/>
        <w:jc w:val="both"/>
        <w:rPr>
          <w:rFonts w:ascii="Times New Roman" w:hAnsi="Times New Roman"/>
          <w:sz w:val="24"/>
          <w:szCs w:val="24"/>
        </w:rPr>
      </w:pPr>
      <w:r w:rsidRPr="00D30DAB">
        <w:rPr>
          <w:rFonts w:ascii="Times New Roman" w:hAnsi="Times New Roman"/>
          <w:sz w:val="24"/>
          <w:szCs w:val="24"/>
        </w:rPr>
        <w:t xml:space="preserve">Chouhy, Cecilia </w:t>
      </w:r>
    </w:p>
    <w:p w14:paraId="5F042C4D" w14:textId="77777777" w:rsidR="000529A2" w:rsidRPr="00D30DAB" w:rsidRDefault="000529A2" w:rsidP="000529A2">
      <w:pPr>
        <w:tabs>
          <w:tab w:val="left" w:pos="1170"/>
        </w:tabs>
        <w:autoSpaceDE w:val="0"/>
        <w:autoSpaceDN w:val="0"/>
        <w:adjustRightInd w:val="0"/>
        <w:spacing w:after="0" w:line="240" w:lineRule="auto"/>
        <w:ind w:left="1080" w:hanging="630"/>
        <w:jc w:val="both"/>
        <w:rPr>
          <w:rFonts w:ascii="Times New Roman" w:hAnsi="Times New Roman"/>
          <w:sz w:val="24"/>
          <w:szCs w:val="24"/>
        </w:rPr>
      </w:pPr>
      <w:proofErr w:type="gramStart"/>
      <w:r w:rsidRPr="00D30DAB">
        <w:rPr>
          <w:rFonts w:ascii="Times New Roman" w:hAnsi="Times New Roman"/>
          <w:sz w:val="24"/>
          <w:szCs w:val="24"/>
        </w:rPr>
        <w:t>2018  “</w:t>
      </w:r>
      <w:proofErr w:type="gramEnd"/>
      <w:r w:rsidRPr="00D30DAB">
        <w:rPr>
          <w:rFonts w:ascii="Times New Roman" w:hAnsi="Times New Roman"/>
          <w:sz w:val="24"/>
          <w:szCs w:val="24"/>
        </w:rPr>
        <w:t xml:space="preserve">Moving Beyond Punitive Interventions Public Support for Government‐Funded Victim Compensation for White‐Collar Crime Victims.” </w:t>
      </w:r>
      <w:r w:rsidRPr="00D30DAB">
        <w:rPr>
          <w:rFonts w:ascii="Times New Roman" w:hAnsi="Times New Roman"/>
          <w:i/>
          <w:sz w:val="24"/>
          <w:szCs w:val="24"/>
        </w:rPr>
        <w:t xml:space="preserve">Criminology and Public Policy, </w:t>
      </w:r>
      <w:r w:rsidRPr="00D30DAB">
        <w:rPr>
          <w:rFonts w:ascii="Times New Roman" w:hAnsi="Times New Roman"/>
          <w:sz w:val="24"/>
          <w:szCs w:val="24"/>
        </w:rPr>
        <w:t>17(3): 547-551.</w:t>
      </w:r>
    </w:p>
    <w:p w14:paraId="7AAFFA20" w14:textId="77777777" w:rsidR="003F7D39" w:rsidRPr="00D30DAB" w:rsidRDefault="003F7D39" w:rsidP="009D6BBC">
      <w:pPr>
        <w:autoSpaceDE w:val="0"/>
        <w:autoSpaceDN w:val="0"/>
        <w:adjustRightInd w:val="0"/>
        <w:spacing w:after="0" w:line="240" w:lineRule="auto"/>
        <w:jc w:val="both"/>
      </w:pPr>
    </w:p>
    <w:p w14:paraId="4C1B8C98" w14:textId="01D570B5" w:rsidR="00562CF8" w:rsidRPr="00D30DAB" w:rsidRDefault="004B6B95" w:rsidP="00B32669">
      <w:pPr>
        <w:spacing w:after="0" w:line="240" w:lineRule="auto"/>
        <w:rPr>
          <w:rFonts w:ascii="Times New Roman" w:hAnsi="Times New Roman"/>
          <w:b/>
          <w:smallCaps/>
          <w:sz w:val="24"/>
          <w:szCs w:val="24"/>
        </w:rPr>
      </w:pPr>
      <w:r>
        <w:rPr>
          <w:rFonts w:ascii="Times New Roman" w:hAnsi="Times New Roman"/>
          <w:b/>
          <w:smallCaps/>
          <w:sz w:val="24"/>
          <w:szCs w:val="24"/>
        </w:rPr>
        <w:t xml:space="preserve">Academic </w:t>
      </w:r>
      <w:r w:rsidR="00562CF8" w:rsidRPr="00D30DAB">
        <w:rPr>
          <w:rFonts w:ascii="Times New Roman" w:hAnsi="Times New Roman"/>
          <w:b/>
          <w:smallCaps/>
          <w:sz w:val="24"/>
          <w:szCs w:val="24"/>
        </w:rPr>
        <w:t>Presentations</w:t>
      </w:r>
    </w:p>
    <w:p w14:paraId="57ED7D82" w14:textId="77777777" w:rsidR="00D41D13" w:rsidRPr="00D30DAB" w:rsidRDefault="00D41D13" w:rsidP="00B32669">
      <w:pPr>
        <w:spacing w:after="0" w:line="240" w:lineRule="auto"/>
        <w:rPr>
          <w:rFonts w:ascii="Times New Roman" w:hAnsi="Times New Roman"/>
          <w:b/>
          <w:smallCaps/>
          <w:sz w:val="24"/>
          <w:szCs w:val="24"/>
        </w:rPr>
      </w:pPr>
      <w:r w:rsidRPr="00D30DAB">
        <w:rPr>
          <w:rFonts w:ascii="Times New Roman" w:hAnsi="Times New Roman"/>
          <w:b/>
          <w:smallCaps/>
          <w:sz w:val="24"/>
          <w:szCs w:val="24"/>
        </w:rPr>
        <w:t>______________________________________________________________________________</w:t>
      </w:r>
    </w:p>
    <w:p w14:paraId="4CF4B958" w14:textId="77777777" w:rsidR="00072F57" w:rsidRPr="00D30DAB" w:rsidRDefault="00072F57" w:rsidP="00B32669">
      <w:pPr>
        <w:autoSpaceDE w:val="0"/>
        <w:autoSpaceDN w:val="0"/>
        <w:adjustRightInd w:val="0"/>
        <w:spacing w:after="0" w:line="240" w:lineRule="auto"/>
        <w:rPr>
          <w:rFonts w:ascii="Times New Roman" w:hAnsi="Times New Roman"/>
          <w:sz w:val="24"/>
          <w:szCs w:val="24"/>
        </w:rPr>
      </w:pPr>
    </w:p>
    <w:p w14:paraId="2DE6080E" w14:textId="6B428933" w:rsidR="005E7FAA" w:rsidRDefault="005E7FAA" w:rsidP="001E5432">
      <w:pPr>
        <w:autoSpaceDE w:val="0"/>
        <w:autoSpaceDN w:val="0"/>
        <w:adjustRightInd w:val="0"/>
        <w:spacing w:after="0" w:line="240" w:lineRule="auto"/>
        <w:rPr>
          <w:rFonts w:ascii="Times New Roman" w:hAnsi="Times New Roman"/>
          <w:sz w:val="24"/>
          <w:szCs w:val="24"/>
        </w:rPr>
      </w:pPr>
      <w:bookmarkStart w:id="4" w:name="_Hlk504117415"/>
      <w:r w:rsidRPr="005E7FAA">
        <w:rPr>
          <w:rFonts w:ascii="Times New Roman" w:hAnsi="Times New Roman"/>
          <w:sz w:val="24"/>
          <w:szCs w:val="24"/>
        </w:rPr>
        <w:t>Chouhy, C</w:t>
      </w:r>
      <w:r>
        <w:rPr>
          <w:rFonts w:ascii="Times New Roman" w:hAnsi="Times New Roman"/>
          <w:sz w:val="24"/>
          <w:szCs w:val="24"/>
        </w:rPr>
        <w:t>ecilia</w:t>
      </w:r>
      <w:r w:rsidRPr="005E7FAA">
        <w:rPr>
          <w:rFonts w:ascii="Times New Roman" w:hAnsi="Times New Roman"/>
          <w:sz w:val="24"/>
          <w:szCs w:val="24"/>
        </w:rPr>
        <w:t xml:space="preserve"> and </w:t>
      </w:r>
      <w:r>
        <w:rPr>
          <w:rFonts w:ascii="Times New Roman" w:hAnsi="Times New Roman"/>
          <w:sz w:val="24"/>
          <w:szCs w:val="24"/>
        </w:rPr>
        <w:t xml:space="preserve">Sylwia </w:t>
      </w:r>
      <w:r w:rsidRPr="005E7FAA">
        <w:rPr>
          <w:rFonts w:ascii="Times New Roman" w:hAnsi="Times New Roman"/>
          <w:sz w:val="24"/>
          <w:szCs w:val="24"/>
        </w:rPr>
        <w:t xml:space="preserve">Piatkowska. </w:t>
      </w:r>
    </w:p>
    <w:p w14:paraId="60E70EDA" w14:textId="688C3B8F" w:rsidR="005E7FAA" w:rsidRDefault="005E7FAA" w:rsidP="005E7FAA">
      <w:pPr>
        <w:autoSpaceDE w:val="0"/>
        <w:autoSpaceDN w:val="0"/>
        <w:adjustRightInd w:val="0"/>
        <w:spacing w:after="0" w:line="240" w:lineRule="auto"/>
        <w:ind w:left="1170" w:hanging="720"/>
        <w:rPr>
          <w:rFonts w:ascii="Times New Roman" w:hAnsi="Times New Roman"/>
          <w:sz w:val="24"/>
          <w:szCs w:val="24"/>
        </w:rPr>
      </w:pPr>
      <w:r>
        <w:rPr>
          <w:rFonts w:ascii="Times New Roman" w:hAnsi="Times New Roman"/>
          <w:sz w:val="24"/>
          <w:szCs w:val="24"/>
        </w:rPr>
        <w:t xml:space="preserve">2024 </w:t>
      </w:r>
      <w:r>
        <w:rPr>
          <w:rFonts w:ascii="Times New Roman" w:hAnsi="Times New Roman"/>
          <w:sz w:val="24"/>
          <w:szCs w:val="24"/>
        </w:rPr>
        <w:tab/>
        <w:t>“</w:t>
      </w:r>
      <w:r w:rsidRPr="005E7FAA">
        <w:rPr>
          <w:rFonts w:ascii="Times New Roman" w:hAnsi="Times New Roman"/>
          <w:sz w:val="24"/>
          <w:szCs w:val="24"/>
        </w:rPr>
        <w:t>Where Does Xenophobia Matter? Examining the Relationship Between Xenophobia and Punitiveness in an International Context.</w:t>
      </w:r>
      <w:r>
        <w:rPr>
          <w:rFonts w:ascii="Times New Roman" w:hAnsi="Times New Roman"/>
          <w:sz w:val="24"/>
          <w:szCs w:val="24"/>
        </w:rPr>
        <w:t>”</w:t>
      </w:r>
      <w:r w:rsidRPr="005E7FAA">
        <w:rPr>
          <w:rFonts w:ascii="Times New Roman" w:hAnsi="Times New Roman"/>
          <w:sz w:val="24"/>
          <w:szCs w:val="24"/>
        </w:rPr>
        <w:t xml:space="preserve"> Paper presented at ASC Annual Meeting. San Francisco, CA.</w:t>
      </w:r>
    </w:p>
    <w:p w14:paraId="58BF3DD2" w14:textId="77777777" w:rsidR="005E7FAA" w:rsidRDefault="005E7FAA" w:rsidP="001E5432">
      <w:pPr>
        <w:autoSpaceDE w:val="0"/>
        <w:autoSpaceDN w:val="0"/>
        <w:adjustRightInd w:val="0"/>
        <w:spacing w:after="0" w:line="240" w:lineRule="auto"/>
        <w:rPr>
          <w:rFonts w:ascii="Times New Roman" w:hAnsi="Times New Roman"/>
          <w:sz w:val="24"/>
          <w:szCs w:val="24"/>
        </w:rPr>
      </w:pPr>
    </w:p>
    <w:p w14:paraId="42727017" w14:textId="77777777" w:rsidR="00795AA0" w:rsidRDefault="00795AA0" w:rsidP="00795AA0">
      <w:pPr>
        <w:autoSpaceDE w:val="0"/>
        <w:autoSpaceDN w:val="0"/>
        <w:adjustRightInd w:val="0"/>
        <w:spacing w:after="0" w:line="240" w:lineRule="auto"/>
        <w:rPr>
          <w:rFonts w:ascii="Times New Roman" w:hAnsi="Times New Roman"/>
          <w:sz w:val="24"/>
          <w:szCs w:val="24"/>
        </w:rPr>
      </w:pPr>
      <w:r w:rsidRPr="001E5432">
        <w:rPr>
          <w:rFonts w:ascii="Times New Roman" w:hAnsi="Times New Roman"/>
          <w:sz w:val="24"/>
          <w:szCs w:val="24"/>
        </w:rPr>
        <w:t xml:space="preserve">Chouhy, Cecilia. </w:t>
      </w:r>
    </w:p>
    <w:p w14:paraId="3B42F5D4" w14:textId="77777777" w:rsidR="00795AA0" w:rsidRPr="001E5432" w:rsidRDefault="00795AA0" w:rsidP="00795AA0">
      <w:pPr>
        <w:autoSpaceDE w:val="0"/>
        <w:autoSpaceDN w:val="0"/>
        <w:adjustRightInd w:val="0"/>
        <w:spacing w:after="0" w:line="240" w:lineRule="auto"/>
        <w:ind w:left="1170" w:hanging="720"/>
        <w:rPr>
          <w:rFonts w:ascii="Times New Roman" w:hAnsi="Times New Roman"/>
          <w:sz w:val="24"/>
          <w:szCs w:val="24"/>
        </w:rPr>
      </w:pPr>
      <w:r>
        <w:rPr>
          <w:rFonts w:ascii="Times New Roman" w:hAnsi="Times New Roman"/>
          <w:sz w:val="24"/>
          <w:szCs w:val="24"/>
        </w:rPr>
        <w:t>2023</w:t>
      </w:r>
      <w:r>
        <w:rPr>
          <w:rFonts w:ascii="Times New Roman" w:hAnsi="Times New Roman"/>
          <w:sz w:val="24"/>
          <w:szCs w:val="24"/>
        </w:rPr>
        <w:tab/>
        <w:t>“</w:t>
      </w:r>
      <w:r w:rsidRPr="001E5432">
        <w:rPr>
          <w:rFonts w:ascii="Times New Roman" w:hAnsi="Times New Roman"/>
          <w:sz w:val="24"/>
          <w:szCs w:val="24"/>
        </w:rPr>
        <w:t>Understanding the Dynamics of Public Opinion about Punishment and its Correlates: An Age-period-cohort Analysis.</w:t>
      </w:r>
      <w:r>
        <w:rPr>
          <w:rFonts w:ascii="Times New Roman" w:hAnsi="Times New Roman"/>
          <w:sz w:val="24"/>
          <w:szCs w:val="24"/>
        </w:rPr>
        <w:t>”</w:t>
      </w:r>
      <w:r w:rsidRPr="001E5432">
        <w:rPr>
          <w:rFonts w:ascii="Times New Roman" w:hAnsi="Times New Roman"/>
          <w:sz w:val="24"/>
          <w:szCs w:val="24"/>
        </w:rPr>
        <w:t xml:space="preserve"> Paper Presented at 2023 ASC Annual Meeting. Philadelphia, PA.</w:t>
      </w:r>
    </w:p>
    <w:p w14:paraId="12DD924C" w14:textId="77777777" w:rsidR="00795AA0" w:rsidRPr="001E5432" w:rsidRDefault="00795AA0" w:rsidP="00795AA0">
      <w:pPr>
        <w:autoSpaceDE w:val="0"/>
        <w:autoSpaceDN w:val="0"/>
        <w:adjustRightInd w:val="0"/>
        <w:spacing w:after="0" w:line="240" w:lineRule="auto"/>
        <w:ind w:left="1170" w:hanging="720"/>
        <w:rPr>
          <w:rFonts w:ascii="Times New Roman" w:hAnsi="Times New Roman"/>
          <w:sz w:val="24"/>
          <w:szCs w:val="24"/>
        </w:rPr>
      </w:pPr>
    </w:p>
    <w:p w14:paraId="59421DA3" w14:textId="77777777" w:rsidR="00795AA0" w:rsidRDefault="00795AA0" w:rsidP="00795AA0">
      <w:pPr>
        <w:autoSpaceDE w:val="0"/>
        <w:autoSpaceDN w:val="0"/>
        <w:adjustRightInd w:val="0"/>
        <w:spacing w:after="0" w:line="240" w:lineRule="auto"/>
        <w:ind w:left="1170" w:hanging="1260"/>
        <w:rPr>
          <w:rFonts w:ascii="Times New Roman" w:hAnsi="Times New Roman"/>
          <w:sz w:val="24"/>
          <w:szCs w:val="24"/>
        </w:rPr>
      </w:pPr>
      <w:r w:rsidRPr="001E5432">
        <w:rPr>
          <w:rFonts w:ascii="Times New Roman" w:hAnsi="Times New Roman"/>
          <w:sz w:val="24"/>
          <w:szCs w:val="24"/>
        </w:rPr>
        <w:t xml:space="preserve">Kevorkian, S., Melisssa S. Jones, Peter S. Lehmann, Cecilia Chouhy, and Ryan Meldrum. </w:t>
      </w:r>
    </w:p>
    <w:p w14:paraId="5877E09D" w14:textId="77777777" w:rsidR="00795AA0" w:rsidRPr="001E5432" w:rsidRDefault="00795AA0" w:rsidP="00795AA0">
      <w:pPr>
        <w:autoSpaceDE w:val="0"/>
        <w:autoSpaceDN w:val="0"/>
        <w:adjustRightInd w:val="0"/>
        <w:spacing w:after="0" w:line="240" w:lineRule="auto"/>
        <w:ind w:left="1170" w:hanging="720"/>
        <w:rPr>
          <w:rFonts w:ascii="Times New Roman" w:hAnsi="Times New Roman"/>
          <w:sz w:val="24"/>
          <w:szCs w:val="24"/>
        </w:rPr>
      </w:pPr>
      <w:r>
        <w:rPr>
          <w:rFonts w:ascii="Times New Roman" w:hAnsi="Times New Roman"/>
          <w:sz w:val="24"/>
          <w:szCs w:val="24"/>
        </w:rPr>
        <w:t>2023</w:t>
      </w:r>
      <w:r w:rsidRPr="001E5432">
        <w:rPr>
          <w:rFonts w:ascii="Times New Roman" w:hAnsi="Times New Roman"/>
          <w:sz w:val="24"/>
          <w:szCs w:val="24"/>
        </w:rPr>
        <w:t xml:space="preserve"> </w:t>
      </w:r>
      <w:r>
        <w:rPr>
          <w:rFonts w:ascii="Times New Roman" w:hAnsi="Times New Roman"/>
          <w:sz w:val="24"/>
          <w:szCs w:val="24"/>
        </w:rPr>
        <w:tab/>
        <w:t>“</w:t>
      </w:r>
      <w:r w:rsidRPr="001E5432">
        <w:rPr>
          <w:rFonts w:ascii="Times New Roman" w:hAnsi="Times New Roman"/>
          <w:sz w:val="24"/>
          <w:szCs w:val="24"/>
        </w:rPr>
        <w:t>The Association Between Adverse Childhood Experiences and Suicidality Among Florida Youth.</w:t>
      </w:r>
      <w:r>
        <w:rPr>
          <w:rFonts w:ascii="Times New Roman" w:hAnsi="Times New Roman"/>
          <w:sz w:val="24"/>
          <w:szCs w:val="24"/>
        </w:rPr>
        <w:t>”</w:t>
      </w:r>
      <w:r w:rsidRPr="001E5432">
        <w:rPr>
          <w:rFonts w:ascii="Times New Roman" w:hAnsi="Times New Roman"/>
          <w:sz w:val="24"/>
          <w:szCs w:val="24"/>
        </w:rPr>
        <w:t xml:space="preserve"> Paper Presented at 2023 ASC Annual Meeting. Philadelphia, PA.</w:t>
      </w:r>
    </w:p>
    <w:p w14:paraId="09F0BE2E" w14:textId="77777777" w:rsidR="00795AA0" w:rsidRPr="001E5432" w:rsidRDefault="00795AA0" w:rsidP="00795AA0">
      <w:pPr>
        <w:autoSpaceDE w:val="0"/>
        <w:autoSpaceDN w:val="0"/>
        <w:adjustRightInd w:val="0"/>
        <w:spacing w:after="0" w:line="240" w:lineRule="auto"/>
        <w:rPr>
          <w:rFonts w:ascii="Times New Roman" w:hAnsi="Times New Roman"/>
          <w:sz w:val="24"/>
          <w:szCs w:val="24"/>
        </w:rPr>
      </w:pPr>
    </w:p>
    <w:p w14:paraId="277A78B0" w14:textId="77777777" w:rsidR="00795AA0" w:rsidRDefault="00795AA0" w:rsidP="00795AA0">
      <w:pPr>
        <w:autoSpaceDE w:val="0"/>
        <w:autoSpaceDN w:val="0"/>
        <w:adjustRightInd w:val="0"/>
        <w:spacing w:after="0" w:line="240" w:lineRule="auto"/>
        <w:rPr>
          <w:rFonts w:ascii="Times New Roman" w:hAnsi="Times New Roman"/>
          <w:sz w:val="24"/>
          <w:szCs w:val="24"/>
        </w:rPr>
      </w:pPr>
      <w:r w:rsidRPr="001E5432">
        <w:rPr>
          <w:rFonts w:ascii="Times New Roman" w:hAnsi="Times New Roman"/>
          <w:sz w:val="24"/>
          <w:szCs w:val="24"/>
        </w:rPr>
        <w:t xml:space="preserve">Chouhy, Cecilia. </w:t>
      </w:r>
    </w:p>
    <w:p w14:paraId="2074B8C1" w14:textId="77777777" w:rsidR="00795AA0" w:rsidRDefault="00795AA0" w:rsidP="00795AA0">
      <w:pPr>
        <w:autoSpaceDE w:val="0"/>
        <w:autoSpaceDN w:val="0"/>
        <w:adjustRightInd w:val="0"/>
        <w:spacing w:after="0" w:line="240" w:lineRule="auto"/>
        <w:ind w:left="1080" w:hanging="630"/>
        <w:rPr>
          <w:rFonts w:ascii="Times New Roman" w:hAnsi="Times New Roman"/>
          <w:sz w:val="24"/>
          <w:szCs w:val="24"/>
        </w:rPr>
      </w:pPr>
      <w:r>
        <w:rPr>
          <w:rFonts w:ascii="Times New Roman" w:hAnsi="Times New Roman"/>
          <w:sz w:val="24"/>
          <w:szCs w:val="24"/>
        </w:rPr>
        <w:t>2023</w:t>
      </w:r>
      <w:r>
        <w:rPr>
          <w:rFonts w:ascii="Times New Roman" w:hAnsi="Times New Roman"/>
          <w:sz w:val="24"/>
          <w:szCs w:val="24"/>
        </w:rPr>
        <w:tab/>
        <w:t>“</w:t>
      </w:r>
      <w:r w:rsidRPr="001E5432">
        <w:rPr>
          <w:rFonts w:ascii="Times New Roman" w:hAnsi="Times New Roman"/>
          <w:sz w:val="24"/>
          <w:szCs w:val="24"/>
        </w:rPr>
        <w:t>Understanding the Politics of Crime and Crime Control and Their Role in the Electoral Cycle in Latin America.</w:t>
      </w:r>
      <w:r>
        <w:rPr>
          <w:rFonts w:ascii="Times New Roman" w:hAnsi="Times New Roman"/>
          <w:sz w:val="24"/>
          <w:szCs w:val="24"/>
        </w:rPr>
        <w:t>”</w:t>
      </w:r>
      <w:r w:rsidRPr="001E5432">
        <w:rPr>
          <w:rFonts w:ascii="Times New Roman" w:hAnsi="Times New Roman"/>
          <w:sz w:val="24"/>
          <w:szCs w:val="24"/>
        </w:rPr>
        <w:t xml:space="preserve"> Roundtable Presentation at 2023 ASC Annual Meeting. Philadelphia, PA.</w:t>
      </w:r>
    </w:p>
    <w:p w14:paraId="38E07C29" w14:textId="77777777" w:rsidR="00795AA0" w:rsidRDefault="00795AA0" w:rsidP="00795AA0">
      <w:pPr>
        <w:autoSpaceDE w:val="0"/>
        <w:autoSpaceDN w:val="0"/>
        <w:adjustRightInd w:val="0"/>
        <w:spacing w:after="0" w:line="240" w:lineRule="auto"/>
        <w:ind w:left="720" w:hanging="720"/>
        <w:rPr>
          <w:rFonts w:ascii="Times New Roman" w:hAnsi="Times New Roman"/>
          <w:sz w:val="24"/>
          <w:szCs w:val="24"/>
        </w:rPr>
      </w:pPr>
    </w:p>
    <w:p w14:paraId="170805A4" w14:textId="77777777" w:rsidR="00795AA0" w:rsidRPr="00D30DAB" w:rsidRDefault="00795AA0" w:rsidP="00795AA0">
      <w:pPr>
        <w:autoSpaceDE w:val="0"/>
        <w:autoSpaceDN w:val="0"/>
        <w:adjustRightInd w:val="0"/>
        <w:spacing w:after="0" w:line="240" w:lineRule="auto"/>
        <w:rPr>
          <w:rFonts w:ascii="Times New Roman" w:hAnsi="Times New Roman"/>
          <w:sz w:val="24"/>
          <w:szCs w:val="24"/>
        </w:rPr>
      </w:pPr>
      <w:r w:rsidRPr="00D30DAB">
        <w:rPr>
          <w:rFonts w:ascii="Times New Roman" w:hAnsi="Times New Roman"/>
          <w:sz w:val="24"/>
          <w:szCs w:val="24"/>
        </w:rPr>
        <w:t>Brancale, Julie, Cecilia Chouhy, Kaylee Noorman, and Nic Swagar</w:t>
      </w:r>
    </w:p>
    <w:p w14:paraId="29CD28C4" w14:textId="77777777" w:rsidR="00795AA0" w:rsidRPr="00D30DAB" w:rsidRDefault="00795AA0" w:rsidP="00795AA0">
      <w:pPr>
        <w:tabs>
          <w:tab w:val="left" w:pos="450"/>
        </w:tabs>
        <w:autoSpaceDE w:val="0"/>
        <w:autoSpaceDN w:val="0"/>
        <w:adjustRightInd w:val="0"/>
        <w:spacing w:after="0" w:line="240" w:lineRule="auto"/>
        <w:ind w:left="1080" w:hanging="630"/>
        <w:rPr>
          <w:rFonts w:ascii="Times New Roman" w:hAnsi="Times New Roman"/>
          <w:sz w:val="24"/>
          <w:szCs w:val="24"/>
        </w:rPr>
      </w:pPr>
      <w:r w:rsidRPr="00D30DAB">
        <w:rPr>
          <w:rFonts w:ascii="Times New Roman" w:hAnsi="Times New Roman"/>
          <w:sz w:val="24"/>
          <w:szCs w:val="24"/>
        </w:rPr>
        <w:lastRenderedPageBreak/>
        <w:t xml:space="preserve">2022 </w:t>
      </w:r>
      <w:proofErr w:type="gramStart"/>
      <w:r w:rsidRPr="00D30DAB">
        <w:rPr>
          <w:rFonts w:ascii="Times New Roman" w:hAnsi="Times New Roman"/>
          <w:sz w:val="24"/>
          <w:szCs w:val="24"/>
        </w:rPr>
        <w:t xml:space="preserve">   “</w:t>
      </w:r>
      <w:proofErr w:type="gramEnd"/>
      <w:r w:rsidRPr="00D30DAB">
        <w:rPr>
          <w:rFonts w:ascii="Times New Roman" w:hAnsi="Times New Roman"/>
          <w:sz w:val="24"/>
          <w:szCs w:val="24"/>
        </w:rPr>
        <w:t>Monetary Disenfranchisement: Analyzing Florida’s New Felony Re-Enfranchisement Strategy.” Paper presented at the at the annual meeting of the American Society of Criminology, Atlanta, GA. November.</w:t>
      </w:r>
    </w:p>
    <w:p w14:paraId="3EA1A5EB" w14:textId="77777777" w:rsidR="00795AA0" w:rsidRPr="00D30DAB" w:rsidRDefault="00795AA0" w:rsidP="00795AA0">
      <w:pPr>
        <w:autoSpaceDE w:val="0"/>
        <w:autoSpaceDN w:val="0"/>
        <w:adjustRightInd w:val="0"/>
        <w:spacing w:after="0" w:line="240" w:lineRule="auto"/>
        <w:rPr>
          <w:rFonts w:ascii="Times New Roman" w:hAnsi="Times New Roman"/>
          <w:sz w:val="24"/>
          <w:szCs w:val="24"/>
        </w:rPr>
      </w:pPr>
    </w:p>
    <w:p w14:paraId="5A67037C" w14:textId="77777777" w:rsidR="00795AA0" w:rsidRPr="00D30DAB" w:rsidRDefault="00795AA0" w:rsidP="00795AA0">
      <w:pPr>
        <w:autoSpaceDE w:val="0"/>
        <w:autoSpaceDN w:val="0"/>
        <w:adjustRightInd w:val="0"/>
        <w:spacing w:after="0" w:line="240" w:lineRule="auto"/>
        <w:rPr>
          <w:rFonts w:ascii="Times New Roman" w:hAnsi="Times New Roman"/>
          <w:sz w:val="24"/>
          <w:szCs w:val="24"/>
        </w:rPr>
      </w:pPr>
      <w:r w:rsidRPr="00D30DAB">
        <w:rPr>
          <w:rFonts w:ascii="Times New Roman" w:hAnsi="Times New Roman"/>
          <w:sz w:val="24"/>
          <w:szCs w:val="24"/>
        </w:rPr>
        <w:t xml:space="preserve">Chouhy, Cecilia, and Sylwia Piatkowska. </w:t>
      </w:r>
    </w:p>
    <w:p w14:paraId="3CFD8117" w14:textId="77777777" w:rsidR="00795AA0" w:rsidRDefault="00795AA0" w:rsidP="00795AA0">
      <w:pPr>
        <w:tabs>
          <w:tab w:val="left" w:pos="450"/>
        </w:tabs>
        <w:autoSpaceDE w:val="0"/>
        <w:autoSpaceDN w:val="0"/>
        <w:adjustRightInd w:val="0"/>
        <w:spacing w:after="0" w:line="240" w:lineRule="auto"/>
        <w:ind w:left="1080" w:hanging="630"/>
        <w:rPr>
          <w:rFonts w:ascii="Times New Roman" w:hAnsi="Times New Roman"/>
          <w:sz w:val="24"/>
          <w:szCs w:val="24"/>
        </w:rPr>
      </w:pPr>
      <w:r w:rsidRPr="00D30DAB">
        <w:rPr>
          <w:rFonts w:ascii="Times New Roman" w:hAnsi="Times New Roman"/>
          <w:sz w:val="24"/>
          <w:szCs w:val="24"/>
        </w:rPr>
        <w:t xml:space="preserve">2022 </w:t>
      </w:r>
      <w:proofErr w:type="gramStart"/>
      <w:r w:rsidRPr="00D30DAB">
        <w:rPr>
          <w:rFonts w:ascii="Times New Roman" w:hAnsi="Times New Roman"/>
          <w:sz w:val="24"/>
          <w:szCs w:val="24"/>
        </w:rPr>
        <w:t xml:space="preserve">   “</w:t>
      </w:r>
      <w:proofErr w:type="gramEnd"/>
      <w:r w:rsidRPr="00D30DAB">
        <w:rPr>
          <w:rFonts w:ascii="Times New Roman" w:hAnsi="Times New Roman"/>
          <w:sz w:val="24"/>
          <w:szCs w:val="24"/>
        </w:rPr>
        <w:t>Late Modernity, Neoliberalism, and the Culture of Control. A Cross-Country Examination of the Social Sources of Support for the Death Penalty.” Paper presented at the at the annual meeting of the American Society of Criminology, Atlanta, GA. November.</w:t>
      </w:r>
    </w:p>
    <w:p w14:paraId="644E2F69" w14:textId="77777777" w:rsidR="00795AA0" w:rsidRDefault="00795AA0" w:rsidP="00795AA0">
      <w:pPr>
        <w:tabs>
          <w:tab w:val="left" w:pos="450"/>
        </w:tabs>
        <w:autoSpaceDE w:val="0"/>
        <w:autoSpaceDN w:val="0"/>
        <w:adjustRightInd w:val="0"/>
        <w:spacing w:after="0" w:line="240" w:lineRule="auto"/>
        <w:rPr>
          <w:rFonts w:ascii="Times New Roman" w:hAnsi="Times New Roman"/>
          <w:sz w:val="24"/>
          <w:szCs w:val="24"/>
        </w:rPr>
      </w:pPr>
    </w:p>
    <w:p w14:paraId="267DCA1B" w14:textId="77777777" w:rsidR="00795AA0" w:rsidRPr="00D30DAB" w:rsidRDefault="00795AA0" w:rsidP="00795AA0">
      <w:pPr>
        <w:tabs>
          <w:tab w:val="left" w:pos="450"/>
        </w:tabs>
        <w:autoSpaceDE w:val="0"/>
        <w:autoSpaceDN w:val="0"/>
        <w:adjustRightInd w:val="0"/>
        <w:spacing w:after="0" w:line="240" w:lineRule="auto"/>
        <w:rPr>
          <w:rFonts w:ascii="Times New Roman" w:hAnsi="Times New Roman"/>
          <w:sz w:val="24"/>
          <w:szCs w:val="24"/>
        </w:rPr>
      </w:pPr>
      <w:r w:rsidRPr="00D30DAB">
        <w:rPr>
          <w:rFonts w:ascii="Times New Roman" w:hAnsi="Times New Roman"/>
          <w:sz w:val="24"/>
          <w:szCs w:val="24"/>
        </w:rPr>
        <w:t>Chouhy, Cecilia</w:t>
      </w:r>
    </w:p>
    <w:p w14:paraId="42BF240F" w14:textId="77777777" w:rsidR="00795AA0" w:rsidRPr="00D30DAB" w:rsidRDefault="00795AA0" w:rsidP="00795AA0">
      <w:pPr>
        <w:tabs>
          <w:tab w:val="left" w:pos="450"/>
        </w:tabs>
        <w:autoSpaceDE w:val="0"/>
        <w:autoSpaceDN w:val="0"/>
        <w:adjustRightInd w:val="0"/>
        <w:spacing w:after="0" w:line="240" w:lineRule="auto"/>
        <w:ind w:left="1080" w:hanging="630"/>
        <w:rPr>
          <w:rFonts w:ascii="Times New Roman" w:hAnsi="Times New Roman"/>
          <w:sz w:val="24"/>
          <w:szCs w:val="24"/>
        </w:rPr>
      </w:pPr>
      <w:r w:rsidRPr="00D30DAB">
        <w:rPr>
          <w:rFonts w:ascii="Times New Roman" w:hAnsi="Times New Roman"/>
          <w:sz w:val="24"/>
          <w:szCs w:val="24"/>
        </w:rPr>
        <w:t xml:space="preserve">2022 </w:t>
      </w:r>
      <w:proofErr w:type="gramStart"/>
      <w:r w:rsidRPr="00D30DAB">
        <w:rPr>
          <w:rFonts w:ascii="Times New Roman" w:hAnsi="Times New Roman"/>
          <w:sz w:val="24"/>
          <w:szCs w:val="24"/>
        </w:rPr>
        <w:t xml:space="preserve">   “</w:t>
      </w:r>
      <w:proofErr w:type="gramEnd"/>
      <w:r w:rsidRPr="00D30DAB">
        <w:rPr>
          <w:rFonts w:ascii="Times New Roman" w:hAnsi="Times New Roman"/>
          <w:sz w:val="24"/>
          <w:szCs w:val="24"/>
        </w:rPr>
        <w:t>Analyzing Public Opinion Data about Crime and Punishment in Latin America.” Roundtable presentation at the at the annual meeting of the American Society of Criminology, Atlanta, GA. November.</w:t>
      </w:r>
    </w:p>
    <w:p w14:paraId="39D71A68" w14:textId="77777777" w:rsidR="00795AA0" w:rsidRPr="00D30DAB" w:rsidRDefault="00795AA0" w:rsidP="00795AA0">
      <w:pPr>
        <w:tabs>
          <w:tab w:val="left" w:pos="450"/>
        </w:tabs>
        <w:autoSpaceDE w:val="0"/>
        <w:autoSpaceDN w:val="0"/>
        <w:adjustRightInd w:val="0"/>
        <w:spacing w:after="0" w:line="240" w:lineRule="auto"/>
        <w:ind w:left="180" w:hanging="180"/>
        <w:rPr>
          <w:rFonts w:ascii="Times New Roman" w:hAnsi="Times New Roman"/>
          <w:sz w:val="24"/>
          <w:szCs w:val="24"/>
        </w:rPr>
      </w:pPr>
    </w:p>
    <w:p w14:paraId="0C1CE226" w14:textId="77777777" w:rsidR="00795AA0" w:rsidRPr="00D30DAB" w:rsidRDefault="00795AA0" w:rsidP="00795AA0">
      <w:pPr>
        <w:autoSpaceDE w:val="0"/>
        <w:autoSpaceDN w:val="0"/>
        <w:adjustRightInd w:val="0"/>
        <w:spacing w:after="0" w:line="240" w:lineRule="auto"/>
        <w:rPr>
          <w:rFonts w:ascii="Times New Roman" w:hAnsi="Times New Roman"/>
          <w:sz w:val="24"/>
          <w:szCs w:val="24"/>
        </w:rPr>
      </w:pPr>
      <w:r w:rsidRPr="00D30DAB">
        <w:rPr>
          <w:rFonts w:ascii="Times New Roman" w:hAnsi="Times New Roman"/>
          <w:sz w:val="24"/>
          <w:szCs w:val="24"/>
        </w:rPr>
        <w:t xml:space="preserve">Chouhy, Cecilia, Peter Lehmann, and Alexa Singer. </w:t>
      </w:r>
    </w:p>
    <w:p w14:paraId="4B1C8187" w14:textId="77777777" w:rsidR="00795AA0" w:rsidRPr="00D30DAB" w:rsidRDefault="00795AA0" w:rsidP="00795AA0">
      <w:pPr>
        <w:tabs>
          <w:tab w:val="left" w:pos="450"/>
        </w:tabs>
        <w:autoSpaceDE w:val="0"/>
        <w:autoSpaceDN w:val="0"/>
        <w:adjustRightInd w:val="0"/>
        <w:spacing w:after="0" w:line="240" w:lineRule="auto"/>
        <w:ind w:left="1080" w:hanging="630"/>
        <w:rPr>
          <w:rFonts w:ascii="Times New Roman" w:hAnsi="Times New Roman"/>
          <w:sz w:val="24"/>
          <w:szCs w:val="24"/>
        </w:rPr>
      </w:pPr>
      <w:r w:rsidRPr="00D30DAB">
        <w:rPr>
          <w:rFonts w:ascii="Times New Roman" w:hAnsi="Times New Roman"/>
          <w:sz w:val="24"/>
          <w:szCs w:val="24"/>
        </w:rPr>
        <w:t xml:space="preserve">2021 </w:t>
      </w:r>
      <w:proofErr w:type="gramStart"/>
      <w:r w:rsidRPr="00D30DAB">
        <w:rPr>
          <w:rFonts w:ascii="Times New Roman" w:hAnsi="Times New Roman"/>
          <w:sz w:val="24"/>
          <w:szCs w:val="24"/>
        </w:rPr>
        <w:t xml:space="preserve">   “</w:t>
      </w:r>
      <w:proofErr w:type="gramEnd"/>
      <w:r w:rsidRPr="00D30DAB">
        <w:rPr>
          <w:rFonts w:ascii="Times New Roman" w:hAnsi="Times New Roman"/>
          <w:sz w:val="24"/>
          <w:szCs w:val="24"/>
        </w:rPr>
        <w:t>Excluding the Poor: Anti-Welfarist Attitudes, Punitiveness, and Support for Voting Restriction Measures.” Paper presented at the at the annual meeting of the American Society of Criminology, Chicago, IL. November.</w:t>
      </w:r>
    </w:p>
    <w:p w14:paraId="1FA1FAF3" w14:textId="77777777" w:rsidR="00795AA0" w:rsidRPr="00D30DAB" w:rsidRDefault="00795AA0" w:rsidP="00795AA0">
      <w:pPr>
        <w:tabs>
          <w:tab w:val="left" w:pos="450"/>
        </w:tabs>
        <w:autoSpaceDE w:val="0"/>
        <w:autoSpaceDN w:val="0"/>
        <w:adjustRightInd w:val="0"/>
        <w:spacing w:after="0" w:line="240" w:lineRule="auto"/>
        <w:ind w:left="1080" w:hanging="630"/>
        <w:rPr>
          <w:rFonts w:ascii="Times New Roman" w:hAnsi="Times New Roman"/>
          <w:sz w:val="24"/>
          <w:szCs w:val="24"/>
        </w:rPr>
      </w:pPr>
    </w:p>
    <w:p w14:paraId="24250D21" w14:textId="77777777" w:rsidR="00795AA0" w:rsidRPr="00D30DAB" w:rsidRDefault="00795AA0" w:rsidP="00795AA0">
      <w:pPr>
        <w:tabs>
          <w:tab w:val="left" w:pos="450"/>
        </w:tabs>
        <w:autoSpaceDE w:val="0"/>
        <w:autoSpaceDN w:val="0"/>
        <w:adjustRightInd w:val="0"/>
        <w:spacing w:after="0" w:line="240" w:lineRule="auto"/>
        <w:rPr>
          <w:rFonts w:ascii="Times New Roman" w:hAnsi="Times New Roman"/>
          <w:sz w:val="24"/>
          <w:szCs w:val="24"/>
        </w:rPr>
      </w:pPr>
      <w:r w:rsidRPr="00D30DAB">
        <w:rPr>
          <w:rFonts w:ascii="Times New Roman" w:hAnsi="Times New Roman"/>
          <w:sz w:val="24"/>
          <w:szCs w:val="24"/>
        </w:rPr>
        <w:t xml:space="preserve">Feldmeyer, Ben, Francis Cullen, Diana Sun, Teresa C. Kulig, and Cecilia Chouhy. </w:t>
      </w:r>
    </w:p>
    <w:p w14:paraId="3C755E17" w14:textId="77777777" w:rsidR="00795AA0" w:rsidRPr="00D30DAB" w:rsidRDefault="00795AA0" w:rsidP="00795AA0">
      <w:pPr>
        <w:tabs>
          <w:tab w:val="left" w:pos="450"/>
        </w:tabs>
        <w:autoSpaceDE w:val="0"/>
        <w:autoSpaceDN w:val="0"/>
        <w:adjustRightInd w:val="0"/>
        <w:spacing w:after="0" w:line="240" w:lineRule="auto"/>
        <w:ind w:left="1080" w:hanging="630"/>
        <w:rPr>
          <w:rFonts w:ascii="Times New Roman" w:hAnsi="Times New Roman"/>
          <w:sz w:val="24"/>
          <w:szCs w:val="24"/>
        </w:rPr>
      </w:pPr>
      <w:r w:rsidRPr="00D30DAB">
        <w:rPr>
          <w:rFonts w:ascii="Times New Roman" w:hAnsi="Times New Roman"/>
          <w:sz w:val="24"/>
          <w:szCs w:val="24"/>
        </w:rPr>
        <w:t>2021</w:t>
      </w:r>
      <w:proofErr w:type="gramStart"/>
      <w:r w:rsidRPr="00D30DAB">
        <w:rPr>
          <w:rFonts w:ascii="Times New Roman" w:hAnsi="Times New Roman"/>
          <w:sz w:val="24"/>
          <w:szCs w:val="24"/>
        </w:rPr>
        <w:tab/>
        <w:t>”The</w:t>
      </w:r>
      <w:proofErr w:type="gramEnd"/>
      <w:r w:rsidRPr="00D30DAB">
        <w:rPr>
          <w:rFonts w:ascii="Times New Roman" w:hAnsi="Times New Roman"/>
          <w:sz w:val="24"/>
          <w:szCs w:val="24"/>
        </w:rPr>
        <w:t xml:space="preserve"> Community Determinants of Death: Assessing the Macro-Level Sources of Drug Overdose Death Rates, 1999-2016.” Paper presented at the at the annual meeting of the American Society of Criminology, Chicago, IL. November </w:t>
      </w:r>
    </w:p>
    <w:p w14:paraId="7DA76D8C" w14:textId="77777777" w:rsidR="00795AA0" w:rsidRPr="00D30DAB" w:rsidRDefault="00795AA0" w:rsidP="00795AA0">
      <w:pPr>
        <w:tabs>
          <w:tab w:val="left" w:pos="450"/>
        </w:tabs>
        <w:autoSpaceDE w:val="0"/>
        <w:autoSpaceDN w:val="0"/>
        <w:adjustRightInd w:val="0"/>
        <w:spacing w:after="0" w:line="240" w:lineRule="auto"/>
        <w:rPr>
          <w:rFonts w:ascii="Times New Roman" w:hAnsi="Times New Roman"/>
          <w:sz w:val="24"/>
          <w:szCs w:val="24"/>
        </w:rPr>
      </w:pPr>
    </w:p>
    <w:p w14:paraId="1B2281DB" w14:textId="77777777" w:rsidR="00795AA0" w:rsidRPr="00D30DAB" w:rsidRDefault="00795AA0" w:rsidP="00795AA0">
      <w:pPr>
        <w:tabs>
          <w:tab w:val="left" w:pos="450"/>
        </w:tabs>
        <w:autoSpaceDE w:val="0"/>
        <w:autoSpaceDN w:val="0"/>
        <w:adjustRightInd w:val="0"/>
        <w:spacing w:after="0" w:line="240" w:lineRule="auto"/>
        <w:rPr>
          <w:rFonts w:ascii="Times New Roman" w:hAnsi="Times New Roman"/>
          <w:sz w:val="24"/>
          <w:szCs w:val="24"/>
        </w:rPr>
      </w:pPr>
      <w:r w:rsidRPr="00D30DAB">
        <w:rPr>
          <w:rFonts w:ascii="Times New Roman" w:hAnsi="Times New Roman"/>
          <w:sz w:val="24"/>
          <w:szCs w:val="24"/>
        </w:rPr>
        <w:t xml:space="preserve">Cecilia Chouhy and James Unnever </w:t>
      </w:r>
    </w:p>
    <w:p w14:paraId="15DC7AEA" w14:textId="77777777" w:rsidR="00795AA0" w:rsidRPr="00D30DAB" w:rsidRDefault="00795AA0" w:rsidP="00795AA0">
      <w:pPr>
        <w:autoSpaceDE w:val="0"/>
        <w:autoSpaceDN w:val="0"/>
        <w:adjustRightInd w:val="0"/>
        <w:spacing w:after="0" w:line="240" w:lineRule="auto"/>
        <w:ind w:left="1080" w:hanging="630"/>
        <w:rPr>
          <w:rFonts w:ascii="Times New Roman" w:hAnsi="Times New Roman"/>
          <w:sz w:val="24"/>
          <w:szCs w:val="24"/>
        </w:rPr>
      </w:pPr>
      <w:r w:rsidRPr="00D30DAB">
        <w:rPr>
          <w:rFonts w:ascii="Times New Roman" w:hAnsi="Times New Roman"/>
          <w:sz w:val="24"/>
          <w:szCs w:val="24"/>
        </w:rPr>
        <w:t>2020</w:t>
      </w:r>
      <w:proofErr w:type="gramStart"/>
      <w:r w:rsidRPr="00D30DAB">
        <w:rPr>
          <w:rFonts w:ascii="Times New Roman" w:hAnsi="Times New Roman"/>
          <w:sz w:val="24"/>
          <w:szCs w:val="24"/>
        </w:rPr>
        <w:t xml:space="preserve">   “</w:t>
      </w:r>
      <w:proofErr w:type="gramEnd"/>
      <w:r w:rsidRPr="00D30DAB">
        <w:rPr>
          <w:rFonts w:ascii="Times New Roman" w:hAnsi="Times New Roman"/>
          <w:sz w:val="24"/>
          <w:szCs w:val="24"/>
        </w:rPr>
        <w:t xml:space="preserve">Understanding the Racialized Formation of Collective Efficacy” Paper scheduled to be presented at the annual meeting of the American Society of Criminology, Washington, DC. November. Meeting </w:t>
      </w:r>
      <w:proofErr w:type="gramStart"/>
      <w:r w:rsidRPr="00D30DAB">
        <w:rPr>
          <w:rFonts w:ascii="Times New Roman" w:hAnsi="Times New Roman"/>
          <w:sz w:val="24"/>
          <w:szCs w:val="24"/>
        </w:rPr>
        <w:t>canceled</w:t>
      </w:r>
      <w:proofErr w:type="gramEnd"/>
      <w:r w:rsidRPr="00D30DAB">
        <w:rPr>
          <w:rFonts w:ascii="Times New Roman" w:hAnsi="Times New Roman"/>
          <w:sz w:val="24"/>
          <w:szCs w:val="24"/>
        </w:rPr>
        <w:t xml:space="preserve"> due to COVID.</w:t>
      </w:r>
    </w:p>
    <w:p w14:paraId="46641A01" w14:textId="77777777" w:rsidR="00795AA0" w:rsidRPr="00D30DAB" w:rsidRDefault="00795AA0" w:rsidP="00795AA0">
      <w:pPr>
        <w:autoSpaceDE w:val="0"/>
        <w:autoSpaceDN w:val="0"/>
        <w:adjustRightInd w:val="0"/>
        <w:spacing w:after="0" w:line="240" w:lineRule="auto"/>
        <w:ind w:firstLine="270"/>
        <w:rPr>
          <w:rFonts w:ascii="Times New Roman" w:hAnsi="Times New Roman"/>
          <w:sz w:val="24"/>
          <w:szCs w:val="24"/>
        </w:rPr>
      </w:pPr>
    </w:p>
    <w:p w14:paraId="09467EA5" w14:textId="77777777" w:rsidR="00795AA0" w:rsidRPr="00D30DAB" w:rsidRDefault="00795AA0" w:rsidP="00795AA0">
      <w:pPr>
        <w:autoSpaceDE w:val="0"/>
        <w:autoSpaceDN w:val="0"/>
        <w:adjustRightInd w:val="0"/>
        <w:spacing w:after="0" w:line="240" w:lineRule="auto"/>
        <w:rPr>
          <w:rFonts w:ascii="Times New Roman" w:hAnsi="Times New Roman"/>
          <w:sz w:val="24"/>
          <w:szCs w:val="24"/>
        </w:rPr>
      </w:pPr>
      <w:r w:rsidRPr="00D30DAB">
        <w:rPr>
          <w:rFonts w:ascii="Times New Roman" w:hAnsi="Times New Roman"/>
          <w:sz w:val="24"/>
          <w:szCs w:val="24"/>
        </w:rPr>
        <w:t xml:space="preserve">Cecilia Chouhy, Jessica N. Walzak, Alexa J. Singer, Peter S. Lehmann, and Marc Gertz </w:t>
      </w:r>
    </w:p>
    <w:p w14:paraId="70753117" w14:textId="77777777" w:rsidR="00795AA0" w:rsidRPr="00D30DAB" w:rsidRDefault="00795AA0" w:rsidP="00795AA0">
      <w:pPr>
        <w:autoSpaceDE w:val="0"/>
        <w:autoSpaceDN w:val="0"/>
        <w:adjustRightInd w:val="0"/>
        <w:spacing w:after="0" w:line="240" w:lineRule="auto"/>
        <w:ind w:left="1080" w:hanging="630"/>
        <w:rPr>
          <w:rFonts w:ascii="Times New Roman" w:hAnsi="Times New Roman"/>
          <w:sz w:val="24"/>
          <w:szCs w:val="24"/>
        </w:rPr>
      </w:pPr>
      <w:r w:rsidRPr="00D30DAB">
        <w:rPr>
          <w:rFonts w:ascii="Times New Roman" w:hAnsi="Times New Roman"/>
          <w:sz w:val="24"/>
          <w:szCs w:val="24"/>
        </w:rPr>
        <w:t>2019</w:t>
      </w:r>
      <w:proofErr w:type="gramStart"/>
      <w:r w:rsidRPr="00D30DAB">
        <w:rPr>
          <w:rFonts w:ascii="Times New Roman" w:hAnsi="Times New Roman"/>
          <w:sz w:val="24"/>
          <w:szCs w:val="24"/>
        </w:rPr>
        <w:t xml:space="preserve">   “</w:t>
      </w:r>
      <w:proofErr w:type="gramEnd"/>
      <w:r w:rsidRPr="00D30DAB">
        <w:rPr>
          <w:rFonts w:ascii="Times New Roman" w:hAnsi="Times New Roman"/>
          <w:sz w:val="24"/>
          <w:szCs w:val="24"/>
        </w:rPr>
        <w:t xml:space="preserve">Controlling the poor. Analyzing the relationship between anti-welfare attitudes and support for state controls in Latin America and The Caribbean.” Paper presented at the annual meeting of the American Society of Criminology, San Francisco, CA. November. </w:t>
      </w:r>
    </w:p>
    <w:p w14:paraId="5AE9458D" w14:textId="77777777" w:rsidR="00795AA0" w:rsidRPr="00D30DAB" w:rsidRDefault="00795AA0" w:rsidP="00795AA0">
      <w:pPr>
        <w:autoSpaceDE w:val="0"/>
        <w:autoSpaceDN w:val="0"/>
        <w:adjustRightInd w:val="0"/>
        <w:spacing w:after="0" w:line="240" w:lineRule="auto"/>
        <w:ind w:firstLine="270"/>
        <w:rPr>
          <w:rFonts w:ascii="Times New Roman" w:hAnsi="Times New Roman"/>
          <w:sz w:val="24"/>
          <w:szCs w:val="24"/>
        </w:rPr>
      </w:pPr>
    </w:p>
    <w:p w14:paraId="421E185A" w14:textId="77777777" w:rsidR="00795AA0" w:rsidRPr="00D30DAB" w:rsidRDefault="00795AA0" w:rsidP="00795AA0">
      <w:pPr>
        <w:autoSpaceDE w:val="0"/>
        <w:autoSpaceDN w:val="0"/>
        <w:adjustRightInd w:val="0"/>
        <w:spacing w:after="0" w:line="240" w:lineRule="auto"/>
        <w:rPr>
          <w:rFonts w:ascii="Times New Roman" w:hAnsi="Times New Roman"/>
          <w:sz w:val="24"/>
          <w:szCs w:val="24"/>
        </w:rPr>
      </w:pPr>
      <w:r w:rsidRPr="00D30DAB">
        <w:rPr>
          <w:rFonts w:ascii="Times New Roman" w:hAnsi="Times New Roman"/>
          <w:sz w:val="24"/>
          <w:szCs w:val="24"/>
        </w:rPr>
        <w:t xml:space="preserve">Alexa J. Singer, Cecilia Chouhy, Jessica N. Walzak, Peter S. Lehmann, and Marc Gertz </w:t>
      </w:r>
    </w:p>
    <w:p w14:paraId="1798FE47" w14:textId="77777777" w:rsidR="00795AA0" w:rsidRPr="00D30DAB" w:rsidRDefault="00795AA0" w:rsidP="00795AA0">
      <w:pPr>
        <w:autoSpaceDE w:val="0"/>
        <w:autoSpaceDN w:val="0"/>
        <w:adjustRightInd w:val="0"/>
        <w:spacing w:after="0" w:line="240" w:lineRule="auto"/>
        <w:ind w:left="1080" w:hanging="630"/>
        <w:rPr>
          <w:rFonts w:ascii="Times New Roman" w:hAnsi="Times New Roman"/>
          <w:sz w:val="24"/>
          <w:szCs w:val="24"/>
        </w:rPr>
      </w:pPr>
      <w:r w:rsidRPr="00D30DAB">
        <w:rPr>
          <w:rFonts w:ascii="Times New Roman" w:hAnsi="Times New Roman"/>
          <w:sz w:val="24"/>
          <w:szCs w:val="24"/>
        </w:rPr>
        <w:t>2019</w:t>
      </w:r>
      <w:proofErr w:type="gramStart"/>
      <w:r w:rsidRPr="00D30DAB">
        <w:rPr>
          <w:rFonts w:ascii="Times New Roman" w:hAnsi="Times New Roman"/>
          <w:sz w:val="24"/>
          <w:szCs w:val="24"/>
        </w:rPr>
        <w:t xml:space="preserve">   “</w:t>
      </w:r>
      <w:proofErr w:type="gramEnd"/>
      <w:r w:rsidRPr="00D30DAB">
        <w:rPr>
          <w:rFonts w:ascii="Times New Roman" w:hAnsi="Times New Roman"/>
          <w:sz w:val="24"/>
          <w:szCs w:val="24"/>
        </w:rPr>
        <w:t xml:space="preserve">Behavioral responses to fear of crime in North and South America.” Paper presented at the annual meeting of the American Society of Criminology, San Francisco, CA. November. </w:t>
      </w:r>
    </w:p>
    <w:p w14:paraId="635FAB81" w14:textId="77777777" w:rsidR="00795AA0" w:rsidRPr="00D30DAB" w:rsidRDefault="00795AA0" w:rsidP="00795AA0">
      <w:pPr>
        <w:autoSpaceDE w:val="0"/>
        <w:autoSpaceDN w:val="0"/>
        <w:adjustRightInd w:val="0"/>
        <w:spacing w:after="0" w:line="240" w:lineRule="auto"/>
        <w:ind w:left="1080" w:hanging="630"/>
        <w:rPr>
          <w:rFonts w:ascii="Times New Roman" w:hAnsi="Times New Roman"/>
          <w:sz w:val="24"/>
          <w:szCs w:val="24"/>
        </w:rPr>
      </w:pPr>
    </w:p>
    <w:p w14:paraId="6843592A" w14:textId="77777777" w:rsidR="00795AA0" w:rsidRPr="00D30DAB" w:rsidRDefault="00795AA0" w:rsidP="00795AA0">
      <w:pPr>
        <w:autoSpaceDE w:val="0"/>
        <w:autoSpaceDN w:val="0"/>
        <w:adjustRightInd w:val="0"/>
        <w:spacing w:after="0" w:line="240" w:lineRule="auto"/>
        <w:rPr>
          <w:rFonts w:ascii="Times New Roman" w:hAnsi="Times New Roman"/>
          <w:sz w:val="24"/>
          <w:szCs w:val="24"/>
        </w:rPr>
      </w:pPr>
      <w:r w:rsidRPr="00D30DAB">
        <w:rPr>
          <w:rFonts w:ascii="Times New Roman" w:hAnsi="Times New Roman"/>
          <w:sz w:val="24"/>
          <w:szCs w:val="24"/>
        </w:rPr>
        <w:t xml:space="preserve">James D. Unnever, Cecilia Chouhy, and Shaun Gabbidon. </w:t>
      </w:r>
    </w:p>
    <w:p w14:paraId="7AC09046" w14:textId="77777777" w:rsidR="00795AA0" w:rsidRPr="00D30DAB" w:rsidRDefault="00795AA0" w:rsidP="00795AA0">
      <w:pPr>
        <w:autoSpaceDE w:val="0"/>
        <w:autoSpaceDN w:val="0"/>
        <w:adjustRightInd w:val="0"/>
        <w:spacing w:after="0" w:line="240" w:lineRule="auto"/>
        <w:ind w:left="1080" w:hanging="630"/>
        <w:rPr>
          <w:rFonts w:ascii="Times New Roman" w:hAnsi="Times New Roman"/>
          <w:sz w:val="24"/>
          <w:szCs w:val="24"/>
        </w:rPr>
      </w:pPr>
      <w:r w:rsidRPr="00D30DAB">
        <w:rPr>
          <w:rFonts w:ascii="Times New Roman" w:hAnsi="Times New Roman"/>
          <w:sz w:val="24"/>
          <w:szCs w:val="24"/>
        </w:rPr>
        <w:t>2019</w:t>
      </w:r>
      <w:proofErr w:type="gramStart"/>
      <w:r w:rsidRPr="00D30DAB">
        <w:rPr>
          <w:rFonts w:ascii="Times New Roman" w:hAnsi="Times New Roman"/>
          <w:sz w:val="24"/>
          <w:szCs w:val="24"/>
        </w:rPr>
        <w:t xml:space="preserve">   “</w:t>
      </w:r>
      <w:proofErr w:type="gramEnd"/>
      <w:r w:rsidRPr="00D30DAB">
        <w:rPr>
          <w:rFonts w:ascii="Times New Roman" w:hAnsi="Times New Roman"/>
          <w:sz w:val="24"/>
          <w:szCs w:val="24"/>
        </w:rPr>
        <w:t xml:space="preserve">Author meets critics: Building a Black Criminology: Race, theory and crime.” Author meets critics session at the annual meeting of the American Society of Criminology, San Francisco, CA. November. </w:t>
      </w:r>
    </w:p>
    <w:p w14:paraId="486BBC79" w14:textId="77777777" w:rsidR="00795AA0" w:rsidRPr="00D30DAB" w:rsidRDefault="00795AA0" w:rsidP="00795AA0">
      <w:pPr>
        <w:autoSpaceDE w:val="0"/>
        <w:autoSpaceDN w:val="0"/>
        <w:adjustRightInd w:val="0"/>
        <w:spacing w:after="0" w:line="240" w:lineRule="auto"/>
        <w:ind w:firstLine="270"/>
        <w:rPr>
          <w:rFonts w:ascii="Times New Roman" w:hAnsi="Times New Roman"/>
          <w:sz w:val="24"/>
          <w:szCs w:val="24"/>
        </w:rPr>
      </w:pPr>
    </w:p>
    <w:p w14:paraId="682A4F49" w14:textId="77777777" w:rsidR="00795AA0" w:rsidRPr="00D30DAB" w:rsidRDefault="00795AA0" w:rsidP="00795AA0">
      <w:pPr>
        <w:autoSpaceDE w:val="0"/>
        <w:autoSpaceDN w:val="0"/>
        <w:adjustRightInd w:val="0"/>
        <w:spacing w:after="0" w:line="240" w:lineRule="auto"/>
        <w:rPr>
          <w:rFonts w:ascii="Times New Roman" w:hAnsi="Times New Roman"/>
          <w:sz w:val="24"/>
          <w:szCs w:val="24"/>
        </w:rPr>
      </w:pPr>
      <w:r w:rsidRPr="00D30DAB">
        <w:rPr>
          <w:rFonts w:ascii="Times New Roman" w:hAnsi="Times New Roman"/>
          <w:sz w:val="24"/>
          <w:szCs w:val="24"/>
        </w:rPr>
        <w:t xml:space="preserve">Jessica N. Walzak, Cecilia Chouhy, Alexa J. Singer, Peter S. Lehmann, and Marc Gertz </w:t>
      </w:r>
    </w:p>
    <w:p w14:paraId="3A30A1D9" w14:textId="77777777" w:rsidR="00795AA0" w:rsidRPr="00D30DAB" w:rsidRDefault="00795AA0" w:rsidP="00795AA0">
      <w:pPr>
        <w:autoSpaceDE w:val="0"/>
        <w:autoSpaceDN w:val="0"/>
        <w:adjustRightInd w:val="0"/>
        <w:spacing w:after="0" w:line="240" w:lineRule="auto"/>
        <w:ind w:left="1080" w:hanging="630"/>
        <w:rPr>
          <w:rFonts w:ascii="Times New Roman" w:hAnsi="Times New Roman"/>
          <w:sz w:val="24"/>
          <w:szCs w:val="24"/>
        </w:rPr>
      </w:pPr>
      <w:r w:rsidRPr="00D30DAB">
        <w:rPr>
          <w:rFonts w:ascii="Times New Roman" w:hAnsi="Times New Roman"/>
          <w:sz w:val="24"/>
          <w:szCs w:val="24"/>
        </w:rPr>
        <w:t>2019</w:t>
      </w:r>
      <w:proofErr w:type="gramStart"/>
      <w:r w:rsidRPr="00D30DAB">
        <w:rPr>
          <w:rFonts w:ascii="Times New Roman" w:hAnsi="Times New Roman"/>
          <w:sz w:val="24"/>
          <w:szCs w:val="24"/>
        </w:rPr>
        <w:t xml:space="preserve">   “</w:t>
      </w:r>
      <w:proofErr w:type="gramEnd"/>
      <w:r w:rsidRPr="00D30DAB">
        <w:rPr>
          <w:rFonts w:ascii="Times New Roman" w:hAnsi="Times New Roman"/>
          <w:sz w:val="24"/>
          <w:szCs w:val="24"/>
        </w:rPr>
        <w:t xml:space="preserve">Are cops getting the job done? Assessing the influence of police performance on national government legitimacy across the Americas.” Paper presented at the annual meeting of the American Society of Criminology, San Francisco, CA. November. </w:t>
      </w:r>
    </w:p>
    <w:p w14:paraId="76BDE51C" w14:textId="77777777" w:rsidR="00795AA0" w:rsidRPr="00D30DAB" w:rsidRDefault="00795AA0" w:rsidP="00795AA0">
      <w:pPr>
        <w:autoSpaceDE w:val="0"/>
        <w:autoSpaceDN w:val="0"/>
        <w:adjustRightInd w:val="0"/>
        <w:spacing w:after="0" w:line="240" w:lineRule="auto"/>
        <w:rPr>
          <w:rFonts w:ascii="Times New Roman" w:hAnsi="Times New Roman"/>
          <w:sz w:val="24"/>
          <w:szCs w:val="24"/>
        </w:rPr>
      </w:pPr>
    </w:p>
    <w:p w14:paraId="6E0B56DC" w14:textId="77777777" w:rsidR="00795AA0" w:rsidRPr="00D30DAB" w:rsidRDefault="00795AA0" w:rsidP="00795AA0">
      <w:pPr>
        <w:autoSpaceDE w:val="0"/>
        <w:autoSpaceDN w:val="0"/>
        <w:adjustRightInd w:val="0"/>
        <w:spacing w:after="0" w:line="240" w:lineRule="auto"/>
        <w:rPr>
          <w:rFonts w:ascii="Times New Roman" w:hAnsi="Times New Roman"/>
          <w:sz w:val="24"/>
          <w:szCs w:val="24"/>
        </w:rPr>
      </w:pPr>
      <w:r w:rsidRPr="00D30DAB">
        <w:rPr>
          <w:rFonts w:ascii="Times New Roman" w:hAnsi="Times New Roman"/>
          <w:sz w:val="24"/>
          <w:szCs w:val="24"/>
        </w:rPr>
        <w:t>Chouhy, Cecilia</w:t>
      </w:r>
    </w:p>
    <w:p w14:paraId="44102125" w14:textId="77777777" w:rsidR="00795AA0" w:rsidRPr="00D30DAB" w:rsidRDefault="00795AA0" w:rsidP="00795AA0">
      <w:pPr>
        <w:autoSpaceDE w:val="0"/>
        <w:autoSpaceDN w:val="0"/>
        <w:adjustRightInd w:val="0"/>
        <w:spacing w:after="0" w:line="240" w:lineRule="auto"/>
        <w:ind w:left="1170" w:hanging="720"/>
        <w:rPr>
          <w:rFonts w:ascii="Times New Roman" w:hAnsi="Times New Roman"/>
          <w:sz w:val="24"/>
          <w:szCs w:val="24"/>
        </w:rPr>
      </w:pPr>
      <w:r w:rsidRPr="00D30DAB">
        <w:rPr>
          <w:rFonts w:ascii="Times New Roman" w:hAnsi="Times New Roman"/>
          <w:sz w:val="24"/>
          <w:szCs w:val="24"/>
        </w:rPr>
        <w:t>2018</w:t>
      </w:r>
      <w:proofErr w:type="gramStart"/>
      <w:r w:rsidRPr="00D30DAB">
        <w:rPr>
          <w:rFonts w:ascii="Times New Roman" w:hAnsi="Times New Roman"/>
          <w:sz w:val="24"/>
          <w:szCs w:val="24"/>
        </w:rPr>
        <w:t xml:space="preserve">   “</w:t>
      </w:r>
      <w:proofErr w:type="gramEnd"/>
      <w:r w:rsidRPr="00D30DAB">
        <w:rPr>
          <w:rFonts w:ascii="Times New Roman" w:hAnsi="Times New Roman"/>
          <w:sz w:val="24"/>
          <w:szCs w:val="24"/>
        </w:rPr>
        <w:t xml:space="preserve">Revisiting a criminology classic: Is collective efficacy a theory of offending?” Paper presented at the annual meeting of the American Society of Criminology, Atlanta, GA. November. </w:t>
      </w:r>
    </w:p>
    <w:p w14:paraId="39D45F95" w14:textId="77777777" w:rsidR="00795AA0" w:rsidRPr="00D30DAB" w:rsidRDefault="00795AA0" w:rsidP="00795AA0">
      <w:pPr>
        <w:autoSpaceDE w:val="0"/>
        <w:autoSpaceDN w:val="0"/>
        <w:adjustRightInd w:val="0"/>
        <w:spacing w:after="0" w:line="240" w:lineRule="auto"/>
        <w:ind w:firstLine="270"/>
        <w:rPr>
          <w:rFonts w:ascii="Times New Roman" w:hAnsi="Times New Roman"/>
          <w:sz w:val="24"/>
          <w:szCs w:val="24"/>
        </w:rPr>
      </w:pPr>
    </w:p>
    <w:p w14:paraId="2363BA7C" w14:textId="77777777" w:rsidR="00795AA0" w:rsidRPr="00D30DAB" w:rsidRDefault="00795AA0" w:rsidP="00795AA0">
      <w:pPr>
        <w:autoSpaceDE w:val="0"/>
        <w:autoSpaceDN w:val="0"/>
        <w:adjustRightInd w:val="0"/>
        <w:spacing w:after="0" w:line="240" w:lineRule="auto"/>
        <w:rPr>
          <w:rFonts w:ascii="Times New Roman" w:hAnsi="Times New Roman"/>
          <w:sz w:val="24"/>
          <w:szCs w:val="24"/>
        </w:rPr>
      </w:pPr>
      <w:r w:rsidRPr="00D30DAB">
        <w:rPr>
          <w:rFonts w:ascii="Times New Roman" w:hAnsi="Times New Roman"/>
          <w:sz w:val="24"/>
          <w:szCs w:val="24"/>
        </w:rPr>
        <w:t xml:space="preserve">Marc Gertz, Peter S. Lehmann, Cecilia Chouhy, Alexa J. Singer, and Jessica N. Walzak </w:t>
      </w:r>
    </w:p>
    <w:p w14:paraId="43F5FB57" w14:textId="77777777" w:rsidR="00795AA0" w:rsidRPr="00D30DAB" w:rsidRDefault="00795AA0" w:rsidP="00795AA0">
      <w:pPr>
        <w:autoSpaceDE w:val="0"/>
        <w:autoSpaceDN w:val="0"/>
        <w:adjustRightInd w:val="0"/>
        <w:spacing w:after="0" w:line="240" w:lineRule="auto"/>
        <w:ind w:left="1080" w:hanging="630"/>
        <w:rPr>
          <w:rFonts w:ascii="Times New Roman" w:hAnsi="Times New Roman"/>
          <w:sz w:val="24"/>
          <w:szCs w:val="24"/>
        </w:rPr>
      </w:pPr>
      <w:r w:rsidRPr="00D30DAB">
        <w:rPr>
          <w:rFonts w:ascii="Times New Roman" w:hAnsi="Times New Roman"/>
          <w:sz w:val="24"/>
          <w:szCs w:val="24"/>
        </w:rPr>
        <w:t>2018</w:t>
      </w:r>
      <w:proofErr w:type="gramStart"/>
      <w:r w:rsidRPr="00D30DAB">
        <w:rPr>
          <w:rFonts w:ascii="Times New Roman" w:hAnsi="Times New Roman"/>
          <w:sz w:val="24"/>
          <w:szCs w:val="24"/>
        </w:rPr>
        <w:t xml:space="preserve">   “</w:t>
      </w:r>
      <w:proofErr w:type="gramEnd"/>
      <w:r w:rsidRPr="00D30DAB">
        <w:rPr>
          <w:rFonts w:ascii="Times New Roman" w:hAnsi="Times New Roman"/>
          <w:sz w:val="24"/>
          <w:szCs w:val="24"/>
        </w:rPr>
        <w:t xml:space="preserve">Diffuse Economic Anxieties, Social Threat, and Punitiveness: An Analysis of Latin American Countries.” Paper presented at the annual meeting of the American Society of Criminology, Atlanta, GA. November. </w:t>
      </w:r>
    </w:p>
    <w:p w14:paraId="4EB81FB5" w14:textId="77777777" w:rsidR="00795AA0" w:rsidRPr="00D30DAB" w:rsidRDefault="00795AA0" w:rsidP="00795AA0">
      <w:pPr>
        <w:autoSpaceDE w:val="0"/>
        <w:autoSpaceDN w:val="0"/>
        <w:adjustRightInd w:val="0"/>
        <w:spacing w:after="0" w:line="240" w:lineRule="auto"/>
        <w:ind w:firstLine="270"/>
        <w:rPr>
          <w:rFonts w:ascii="Times New Roman" w:hAnsi="Times New Roman"/>
          <w:sz w:val="24"/>
          <w:szCs w:val="24"/>
        </w:rPr>
      </w:pPr>
    </w:p>
    <w:p w14:paraId="08A53A33" w14:textId="77777777" w:rsidR="00795AA0" w:rsidRPr="00D30DAB" w:rsidRDefault="00795AA0" w:rsidP="00795AA0">
      <w:pPr>
        <w:autoSpaceDE w:val="0"/>
        <w:autoSpaceDN w:val="0"/>
        <w:adjustRightInd w:val="0"/>
        <w:spacing w:after="0" w:line="240" w:lineRule="auto"/>
        <w:rPr>
          <w:rFonts w:ascii="Times New Roman" w:hAnsi="Times New Roman"/>
          <w:sz w:val="24"/>
          <w:szCs w:val="24"/>
        </w:rPr>
      </w:pPr>
      <w:r w:rsidRPr="00D30DAB">
        <w:rPr>
          <w:rFonts w:ascii="Times New Roman" w:hAnsi="Times New Roman"/>
          <w:sz w:val="24"/>
          <w:szCs w:val="24"/>
        </w:rPr>
        <w:t>Jessica N. Walzak, Cecilia Chouhy, Alexa J. Singer, Peter S. Lehmann, and Marc Gertz</w:t>
      </w:r>
    </w:p>
    <w:p w14:paraId="45B66907" w14:textId="77777777" w:rsidR="00795AA0" w:rsidRPr="00D30DAB" w:rsidRDefault="00795AA0" w:rsidP="00795AA0">
      <w:pPr>
        <w:autoSpaceDE w:val="0"/>
        <w:autoSpaceDN w:val="0"/>
        <w:adjustRightInd w:val="0"/>
        <w:spacing w:after="0" w:line="240" w:lineRule="auto"/>
        <w:ind w:left="1170" w:hanging="720"/>
        <w:rPr>
          <w:rFonts w:ascii="Times New Roman" w:hAnsi="Times New Roman"/>
          <w:sz w:val="24"/>
          <w:szCs w:val="24"/>
        </w:rPr>
      </w:pPr>
      <w:proofErr w:type="gramStart"/>
      <w:r w:rsidRPr="00D30DAB">
        <w:rPr>
          <w:rFonts w:ascii="Times New Roman" w:hAnsi="Times New Roman"/>
          <w:sz w:val="24"/>
          <w:szCs w:val="24"/>
        </w:rPr>
        <w:t>2018  “</w:t>
      </w:r>
      <w:proofErr w:type="gramEnd"/>
      <w:r w:rsidRPr="00D30DAB">
        <w:rPr>
          <w:rFonts w:ascii="Times New Roman" w:hAnsi="Times New Roman"/>
          <w:sz w:val="24"/>
          <w:szCs w:val="24"/>
        </w:rPr>
        <w:t xml:space="preserve">An Investigation into the Political and Sociocultural Sources of Public Support for Police Brutality in the Americas.” Paper presented in at the annual meeting of the American Society of Criminology, Atlanta, GA. November. </w:t>
      </w:r>
    </w:p>
    <w:p w14:paraId="01E81BB8" w14:textId="77777777" w:rsidR="00795AA0" w:rsidRPr="00D30DAB" w:rsidRDefault="00795AA0" w:rsidP="00795AA0">
      <w:pPr>
        <w:autoSpaceDE w:val="0"/>
        <w:autoSpaceDN w:val="0"/>
        <w:adjustRightInd w:val="0"/>
        <w:spacing w:after="0" w:line="240" w:lineRule="auto"/>
        <w:ind w:firstLine="270"/>
        <w:rPr>
          <w:rFonts w:ascii="Times New Roman" w:hAnsi="Times New Roman"/>
          <w:sz w:val="24"/>
          <w:szCs w:val="24"/>
        </w:rPr>
      </w:pPr>
    </w:p>
    <w:p w14:paraId="407C2415" w14:textId="77777777" w:rsidR="00795AA0" w:rsidRPr="00D30DAB" w:rsidRDefault="00795AA0" w:rsidP="00795AA0">
      <w:pPr>
        <w:autoSpaceDE w:val="0"/>
        <w:autoSpaceDN w:val="0"/>
        <w:adjustRightInd w:val="0"/>
        <w:spacing w:after="0" w:line="240" w:lineRule="auto"/>
        <w:rPr>
          <w:rFonts w:ascii="Times New Roman" w:hAnsi="Times New Roman"/>
          <w:sz w:val="24"/>
          <w:szCs w:val="24"/>
        </w:rPr>
      </w:pPr>
      <w:r w:rsidRPr="00D30DAB">
        <w:rPr>
          <w:rFonts w:ascii="Times New Roman" w:hAnsi="Times New Roman"/>
          <w:sz w:val="24"/>
          <w:szCs w:val="24"/>
        </w:rPr>
        <w:t>Alexa J. Singer, Cecilia Chouhy, Peter S. Lehmann, Jessica N. Walzak, and Marc Gertz</w:t>
      </w:r>
    </w:p>
    <w:p w14:paraId="758102FC" w14:textId="77777777" w:rsidR="00795AA0" w:rsidRPr="00D30DAB" w:rsidRDefault="00795AA0" w:rsidP="00795AA0">
      <w:pPr>
        <w:autoSpaceDE w:val="0"/>
        <w:autoSpaceDN w:val="0"/>
        <w:adjustRightInd w:val="0"/>
        <w:spacing w:after="0" w:line="240" w:lineRule="auto"/>
        <w:ind w:left="1080" w:hanging="630"/>
        <w:rPr>
          <w:rFonts w:ascii="Times New Roman" w:hAnsi="Times New Roman"/>
          <w:sz w:val="24"/>
          <w:szCs w:val="24"/>
        </w:rPr>
      </w:pPr>
      <w:proofErr w:type="gramStart"/>
      <w:r w:rsidRPr="00D30DAB">
        <w:rPr>
          <w:rFonts w:ascii="Times New Roman" w:hAnsi="Times New Roman"/>
          <w:sz w:val="24"/>
          <w:szCs w:val="24"/>
        </w:rPr>
        <w:t>2018  “</w:t>
      </w:r>
      <w:proofErr w:type="gramEnd"/>
      <w:r w:rsidRPr="00D30DAB">
        <w:rPr>
          <w:rFonts w:ascii="Times New Roman" w:hAnsi="Times New Roman"/>
          <w:sz w:val="24"/>
          <w:szCs w:val="24"/>
        </w:rPr>
        <w:t xml:space="preserve">The Effects of Fear of Crime and Victimization on Trust in Criminal Justice Institutions: A Comparison of the United States, Latin, and Central American Countries.” Paper presented in at the annual meeting of the American Society of Criminology, Atlanta, GA. November. </w:t>
      </w:r>
    </w:p>
    <w:p w14:paraId="715C67B8" w14:textId="77777777" w:rsidR="00795AA0" w:rsidRPr="00D30DAB" w:rsidRDefault="00795AA0" w:rsidP="00795AA0">
      <w:pPr>
        <w:autoSpaceDE w:val="0"/>
        <w:autoSpaceDN w:val="0"/>
        <w:adjustRightInd w:val="0"/>
        <w:spacing w:after="0" w:line="240" w:lineRule="auto"/>
        <w:ind w:firstLine="270"/>
        <w:rPr>
          <w:rFonts w:ascii="Times New Roman" w:hAnsi="Times New Roman"/>
          <w:sz w:val="24"/>
          <w:szCs w:val="24"/>
        </w:rPr>
      </w:pPr>
    </w:p>
    <w:p w14:paraId="0103E686" w14:textId="77777777" w:rsidR="00795AA0" w:rsidRPr="00D30DAB" w:rsidRDefault="00795AA0" w:rsidP="00795AA0">
      <w:pPr>
        <w:autoSpaceDE w:val="0"/>
        <w:autoSpaceDN w:val="0"/>
        <w:adjustRightInd w:val="0"/>
        <w:spacing w:after="0" w:line="240" w:lineRule="auto"/>
        <w:rPr>
          <w:rFonts w:ascii="Times New Roman" w:hAnsi="Times New Roman"/>
          <w:sz w:val="24"/>
          <w:szCs w:val="24"/>
        </w:rPr>
      </w:pPr>
      <w:r w:rsidRPr="00D30DAB">
        <w:rPr>
          <w:rFonts w:ascii="Times New Roman" w:hAnsi="Times New Roman"/>
          <w:sz w:val="24"/>
          <w:szCs w:val="24"/>
        </w:rPr>
        <w:t>Ben Feldmeyer, Diana Sun, Teresa C. Kulig, Francis T. Cullen, and Cecilia Chouhy</w:t>
      </w:r>
    </w:p>
    <w:p w14:paraId="0DAF4CB8" w14:textId="77777777" w:rsidR="00795AA0" w:rsidRPr="00D30DAB" w:rsidRDefault="00795AA0" w:rsidP="00795AA0">
      <w:pPr>
        <w:autoSpaceDE w:val="0"/>
        <w:autoSpaceDN w:val="0"/>
        <w:adjustRightInd w:val="0"/>
        <w:spacing w:after="0" w:line="240" w:lineRule="auto"/>
        <w:ind w:left="1080" w:hanging="630"/>
        <w:rPr>
          <w:rFonts w:ascii="Times New Roman" w:hAnsi="Times New Roman"/>
          <w:sz w:val="24"/>
          <w:szCs w:val="24"/>
        </w:rPr>
      </w:pPr>
      <w:proofErr w:type="gramStart"/>
      <w:r w:rsidRPr="00D30DAB">
        <w:rPr>
          <w:rFonts w:ascii="Times New Roman" w:hAnsi="Times New Roman"/>
          <w:sz w:val="24"/>
          <w:szCs w:val="24"/>
        </w:rPr>
        <w:t>2018  “</w:t>
      </w:r>
      <w:proofErr w:type="gramEnd"/>
      <w:r w:rsidRPr="00D30DAB">
        <w:rPr>
          <w:rFonts w:ascii="Times New Roman" w:hAnsi="Times New Roman"/>
          <w:sz w:val="24"/>
          <w:szCs w:val="24"/>
        </w:rPr>
        <w:t>Community-Level Overdose Concentration: Assessing the Macro-Level Patterns and Predictors of Drug Overdose Death Rates across U.S. Locales.” Paper presented in at the annual meeting of the American Society of Criminology, Atlanta, GA. November.</w:t>
      </w:r>
    </w:p>
    <w:p w14:paraId="191EDE81" w14:textId="77777777" w:rsidR="00795AA0" w:rsidRPr="00D30DAB" w:rsidRDefault="00795AA0" w:rsidP="00795AA0">
      <w:pPr>
        <w:autoSpaceDE w:val="0"/>
        <w:autoSpaceDN w:val="0"/>
        <w:adjustRightInd w:val="0"/>
        <w:spacing w:after="0" w:line="240" w:lineRule="auto"/>
        <w:ind w:firstLine="270"/>
        <w:rPr>
          <w:rFonts w:ascii="Times New Roman" w:hAnsi="Times New Roman"/>
          <w:sz w:val="24"/>
          <w:szCs w:val="24"/>
        </w:rPr>
      </w:pPr>
    </w:p>
    <w:p w14:paraId="504AA78F" w14:textId="77777777" w:rsidR="00795AA0" w:rsidRPr="00D30DAB" w:rsidRDefault="00795AA0" w:rsidP="00795AA0">
      <w:pPr>
        <w:autoSpaceDE w:val="0"/>
        <w:autoSpaceDN w:val="0"/>
        <w:adjustRightInd w:val="0"/>
        <w:spacing w:after="0" w:line="240" w:lineRule="auto"/>
        <w:rPr>
          <w:rFonts w:ascii="Times New Roman" w:hAnsi="Times New Roman"/>
          <w:sz w:val="24"/>
          <w:szCs w:val="24"/>
        </w:rPr>
      </w:pPr>
      <w:r w:rsidRPr="00D30DAB">
        <w:rPr>
          <w:rFonts w:ascii="Times New Roman" w:hAnsi="Times New Roman"/>
          <w:sz w:val="24"/>
          <w:szCs w:val="24"/>
        </w:rPr>
        <w:t>Chouhy, Cecilia</w:t>
      </w:r>
    </w:p>
    <w:p w14:paraId="5B0AECFB" w14:textId="77777777" w:rsidR="00795AA0" w:rsidRPr="00D30DAB" w:rsidRDefault="00795AA0" w:rsidP="00795AA0">
      <w:pPr>
        <w:autoSpaceDE w:val="0"/>
        <w:autoSpaceDN w:val="0"/>
        <w:adjustRightInd w:val="0"/>
        <w:spacing w:after="0" w:line="240" w:lineRule="auto"/>
        <w:ind w:left="1170" w:hanging="720"/>
        <w:rPr>
          <w:rFonts w:ascii="Times New Roman" w:hAnsi="Times New Roman"/>
          <w:sz w:val="24"/>
          <w:szCs w:val="24"/>
        </w:rPr>
      </w:pPr>
      <w:r w:rsidRPr="00D30DAB">
        <w:rPr>
          <w:rFonts w:ascii="Times New Roman" w:hAnsi="Times New Roman"/>
          <w:sz w:val="24"/>
          <w:szCs w:val="24"/>
        </w:rPr>
        <w:t>2018</w:t>
      </w:r>
      <w:proofErr w:type="gramStart"/>
      <w:r w:rsidRPr="00D30DAB">
        <w:rPr>
          <w:rFonts w:ascii="Times New Roman" w:hAnsi="Times New Roman"/>
          <w:sz w:val="24"/>
          <w:szCs w:val="24"/>
        </w:rPr>
        <w:t xml:space="preserve">   “</w:t>
      </w:r>
      <w:proofErr w:type="gramEnd"/>
      <w:r w:rsidRPr="00D30DAB">
        <w:rPr>
          <w:rFonts w:ascii="Times New Roman" w:hAnsi="Times New Roman"/>
          <w:sz w:val="24"/>
          <w:szCs w:val="24"/>
        </w:rPr>
        <w:t xml:space="preserve">Police cynicism, collective efficacy, and fear of crime: Unravelling the consequences of public mistrust in police” Paper presented at the Latin American Studies Association Annual International Congress, Barcelona, Spain. May. </w:t>
      </w:r>
    </w:p>
    <w:p w14:paraId="4D323B0A" w14:textId="77777777" w:rsidR="00795AA0" w:rsidRPr="00D30DAB" w:rsidRDefault="00795AA0" w:rsidP="00795AA0">
      <w:pPr>
        <w:autoSpaceDE w:val="0"/>
        <w:autoSpaceDN w:val="0"/>
        <w:adjustRightInd w:val="0"/>
        <w:spacing w:after="0" w:line="240" w:lineRule="auto"/>
        <w:ind w:firstLine="270"/>
        <w:rPr>
          <w:rFonts w:ascii="Times New Roman" w:hAnsi="Times New Roman"/>
          <w:sz w:val="24"/>
          <w:szCs w:val="24"/>
        </w:rPr>
      </w:pPr>
    </w:p>
    <w:p w14:paraId="1B0FD104" w14:textId="77777777" w:rsidR="00795AA0" w:rsidRPr="00D30DAB" w:rsidRDefault="00795AA0" w:rsidP="00795AA0">
      <w:pPr>
        <w:autoSpaceDE w:val="0"/>
        <w:autoSpaceDN w:val="0"/>
        <w:adjustRightInd w:val="0"/>
        <w:spacing w:after="0" w:line="240" w:lineRule="auto"/>
        <w:rPr>
          <w:rFonts w:ascii="Times New Roman" w:hAnsi="Times New Roman"/>
          <w:sz w:val="24"/>
          <w:szCs w:val="24"/>
        </w:rPr>
      </w:pPr>
      <w:r w:rsidRPr="00D30DAB">
        <w:rPr>
          <w:rFonts w:ascii="Times New Roman" w:hAnsi="Times New Roman"/>
          <w:sz w:val="24"/>
          <w:szCs w:val="24"/>
        </w:rPr>
        <w:t>Chouhy, Cecilia</w:t>
      </w:r>
    </w:p>
    <w:p w14:paraId="48D24CE3" w14:textId="77777777" w:rsidR="00795AA0" w:rsidRPr="00D30DAB" w:rsidRDefault="00795AA0" w:rsidP="00795AA0">
      <w:pPr>
        <w:autoSpaceDE w:val="0"/>
        <w:autoSpaceDN w:val="0"/>
        <w:adjustRightInd w:val="0"/>
        <w:spacing w:after="0" w:line="240" w:lineRule="auto"/>
        <w:ind w:left="1170" w:hanging="720"/>
        <w:rPr>
          <w:rFonts w:ascii="Times New Roman" w:hAnsi="Times New Roman"/>
          <w:sz w:val="24"/>
          <w:szCs w:val="24"/>
        </w:rPr>
      </w:pPr>
      <w:r w:rsidRPr="00D30DAB">
        <w:rPr>
          <w:rFonts w:ascii="Times New Roman" w:hAnsi="Times New Roman"/>
          <w:sz w:val="24"/>
          <w:szCs w:val="24"/>
        </w:rPr>
        <w:t>2017</w:t>
      </w:r>
      <w:proofErr w:type="gramStart"/>
      <w:r w:rsidRPr="00D30DAB">
        <w:rPr>
          <w:rFonts w:ascii="Times New Roman" w:hAnsi="Times New Roman"/>
          <w:sz w:val="24"/>
          <w:szCs w:val="24"/>
        </w:rPr>
        <w:t xml:space="preserve">   “</w:t>
      </w:r>
      <w:proofErr w:type="gramEnd"/>
      <w:r w:rsidRPr="00D30DAB">
        <w:rPr>
          <w:rFonts w:ascii="Times New Roman" w:hAnsi="Times New Roman"/>
          <w:sz w:val="24"/>
          <w:szCs w:val="24"/>
        </w:rPr>
        <w:t xml:space="preserve">Corruption Victimization and Corruption Perceptions in Latin America and The Caribbean” Paper presented at the annual meeting of the American Society of Criminology, Philadelphia, PA. November. </w:t>
      </w:r>
    </w:p>
    <w:p w14:paraId="46DC706A" w14:textId="77777777" w:rsidR="00795AA0" w:rsidRPr="00D30DAB" w:rsidRDefault="00795AA0" w:rsidP="00795AA0">
      <w:pPr>
        <w:autoSpaceDE w:val="0"/>
        <w:autoSpaceDN w:val="0"/>
        <w:adjustRightInd w:val="0"/>
        <w:spacing w:after="0" w:line="240" w:lineRule="auto"/>
        <w:ind w:firstLine="270"/>
        <w:rPr>
          <w:rFonts w:ascii="Times New Roman" w:hAnsi="Times New Roman"/>
          <w:sz w:val="24"/>
          <w:szCs w:val="24"/>
        </w:rPr>
      </w:pPr>
    </w:p>
    <w:p w14:paraId="11D16515" w14:textId="77777777" w:rsidR="00795AA0" w:rsidRPr="00D30DAB" w:rsidRDefault="00795AA0" w:rsidP="00795AA0">
      <w:pPr>
        <w:autoSpaceDE w:val="0"/>
        <w:autoSpaceDN w:val="0"/>
        <w:adjustRightInd w:val="0"/>
        <w:spacing w:after="0" w:line="240" w:lineRule="auto"/>
        <w:rPr>
          <w:rFonts w:ascii="Times New Roman" w:hAnsi="Times New Roman"/>
          <w:sz w:val="24"/>
          <w:szCs w:val="24"/>
        </w:rPr>
      </w:pPr>
      <w:r w:rsidRPr="00D30DAB">
        <w:rPr>
          <w:rFonts w:ascii="Times New Roman" w:hAnsi="Times New Roman"/>
          <w:sz w:val="24"/>
          <w:szCs w:val="24"/>
        </w:rPr>
        <w:t>Mattos, Márcio and Chouhy, Cecilia</w:t>
      </w:r>
    </w:p>
    <w:p w14:paraId="291F908D" w14:textId="77777777" w:rsidR="00795AA0" w:rsidRPr="00D30DAB" w:rsidRDefault="00795AA0" w:rsidP="00795AA0">
      <w:pPr>
        <w:autoSpaceDE w:val="0"/>
        <w:autoSpaceDN w:val="0"/>
        <w:adjustRightInd w:val="0"/>
        <w:spacing w:after="0" w:line="240" w:lineRule="auto"/>
        <w:ind w:left="1170" w:hanging="720"/>
        <w:rPr>
          <w:rFonts w:ascii="Times New Roman" w:hAnsi="Times New Roman"/>
          <w:sz w:val="24"/>
          <w:szCs w:val="24"/>
          <w:lang w:val="es-419"/>
        </w:rPr>
      </w:pPr>
      <w:r w:rsidRPr="00D30DAB">
        <w:rPr>
          <w:rFonts w:ascii="Times New Roman" w:hAnsi="Times New Roman"/>
          <w:sz w:val="24"/>
          <w:szCs w:val="24"/>
        </w:rPr>
        <w:lastRenderedPageBreak/>
        <w:t xml:space="preserve">2017 </w:t>
      </w:r>
      <w:proofErr w:type="gramStart"/>
      <w:r w:rsidRPr="00D30DAB">
        <w:rPr>
          <w:rFonts w:ascii="Times New Roman" w:hAnsi="Times New Roman"/>
          <w:sz w:val="24"/>
          <w:szCs w:val="24"/>
        </w:rPr>
        <w:t xml:space="preserve">   “</w:t>
      </w:r>
      <w:proofErr w:type="gramEnd"/>
      <w:r w:rsidRPr="00D30DAB">
        <w:rPr>
          <w:rFonts w:ascii="Times New Roman" w:hAnsi="Times New Roman"/>
          <w:sz w:val="24"/>
          <w:szCs w:val="24"/>
        </w:rPr>
        <w:t xml:space="preserve">Victimization, Legal Cynicism and Race relations in Brazil” Paper presented at the annual meeting of the American Society of Criminology, Philadelphia, PA. </w:t>
      </w:r>
      <w:proofErr w:type="spellStart"/>
      <w:r w:rsidRPr="00D30DAB">
        <w:rPr>
          <w:rFonts w:ascii="Times New Roman" w:hAnsi="Times New Roman"/>
          <w:sz w:val="24"/>
          <w:szCs w:val="24"/>
          <w:lang w:val="es-419"/>
        </w:rPr>
        <w:t>November</w:t>
      </w:r>
      <w:proofErr w:type="spellEnd"/>
      <w:r w:rsidRPr="00D30DAB">
        <w:rPr>
          <w:rFonts w:ascii="Times New Roman" w:hAnsi="Times New Roman"/>
          <w:sz w:val="24"/>
          <w:szCs w:val="24"/>
          <w:lang w:val="es-419"/>
        </w:rPr>
        <w:t xml:space="preserve">. </w:t>
      </w:r>
    </w:p>
    <w:p w14:paraId="3AF9345C" w14:textId="77777777" w:rsidR="00795AA0" w:rsidRPr="00D30DAB" w:rsidRDefault="00795AA0" w:rsidP="00795AA0">
      <w:pPr>
        <w:autoSpaceDE w:val="0"/>
        <w:autoSpaceDN w:val="0"/>
        <w:adjustRightInd w:val="0"/>
        <w:spacing w:after="0" w:line="240" w:lineRule="auto"/>
        <w:ind w:left="1170" w:hanging="900"/>
        <w:rPr>
          <w:rFonts w:ascii="Times New Roman" w:hAnsi="Times New Roman"/>
          <w:sz w:val="24"/>
          <w:szCs w:val="24"/>
          <w:lang w:val="es-419"/>
        </w:rPr>
      </w:pPr>
    </w:p>
    <w:p w14:paraId="055A7DAD" w14:textId="77777777" w:rsidR="00795AA0" w:rsidRPr="00D30DAB" w:rsidRDefault="00795AA0" w:rsidP="00795AA0">
      <w:pPr>
        <w:autoSpaceDE w:val="0"/>
        <w:autoSpaceDN w:val="0"/>
        <w:adjustRightInd w:val="0"/>
        <w:spacing w:after="0" w:line="240" w:lineRule="auto"/>
        <w:rPr>
          <w:rFonts w:ascii="Times New Roman" w:hAnsi="Times New Roman"/>
          <w:sz w:val="24"/>
          <w:szCs w:val="24"/>
          <w:lang w:val="es-419"/>
        </w:rPr>
      </w:pPr>
      <w:r w:rsidRPr="00D30DAB">
        <w:rPr>
          <w:rFonts w:ascii="Times New Roman" w:hAnsi="Times New Roman"/>
          <w:sz w:val="24"/>
          <w:szCs w:val="24"/>
          <w:lang w:val="es-419"/>
        </w:rPr>
        <w:t xml:space="preserve">Mattos, Márcio and Chouhy, Cecilia </w:t>
      </w:r>
    </w:p>
    <w:p w14:paraId="7B93F790" w14:textId="77777777" w:rsidR="00795AA0" w:rsidRPr="00D30DAB" w:rsidRDefault="00795AA0" w:rsidP="00795AA0">
      <w:pPr>
        <w:autoSpaceDE w:val="0"/>
        <w:autoSpaceDN w:val="0"/>
        <w:adjustRightInd w:val="0"/>
        <w:spacing w:after="0" w:line="240" w:lineRule="auto"/>
        <w:ind w:left="1170" w:hanging="900"/>
        <w:rPr>
          <w:rFonts w:ascii="Times New Roman" w:hAnsi="Times New Roman"/>
          <w:sz w:val="24"/>
          <w:szCs w:val="24"/>
        </w:rPr>
      </w:pPr>
      <w:r w:rsidRPr="00D30DAB">
        <w:rPr>
          <w:rFonts w:ascii="Times New Roman" w:hAnsi="Times New Roman"/>
          <w:sz w:val="24"/>
          <w:szCs w:val="24"/>
          <w:lang w:val="es-419"/>
        </w:rPr>
        <w:t xml:space="preserve">   2017 </w:t>
      </w:r>
      <w:r w:rsidRPr="00D30DAB">
        <w:rPr>
          <w:rFonts w:ascii="Times New Roman" w:hAnsi="Times New Roman"/>
          <w:sz w:val="24"/>
          <w:szCs w:val="24"/>
          <w:lang w:val="es-419"/>
        </w:rPr>
        <w:tab/>
        <w:t xml:space="preserve">“Cinismo Legal e </w:t>
      </w:r>
      <w:proofErr w:type="spellStart"/>
      <w:r w:rsidRPr="00D30DAB">
        <w:rPr>
          <w:rFonts w:ascii="Times New Roman" w:hAnsi="Times New Roman"/>
          <w:sz w:val="24"/>
          <w:szCs w:val="24"/>
          <w:lang w:val="es-419"/>
        </w:rPr>
        <w:t>Vitimização</w:t>
      </w:r>
      <w:proofErr w:type="spellEnd"/>
      <w:r w:rsidRPr="00D30DAB">
        <w:rPr>
          <w:rFonts w:ascii="Times New Roman" w:hAnsi="Times New Roman"/>
          <w:sz w:val="24"/>
          <w:szCs w:val="24"/>
          <w:lang w:val="es-419"/>
        </w:rPr>
        <w:t xml:space="preserve">: </w:t>
      </w:r>
      <w:proofErr w:type="spellStart"/>
      <w:r w:rsidRPr="00D30DAB">
        <w:rPr>
          <w:rFonts w:ascii="Times New Roman" w:hAnsi="Times New Roman"/>
          <w:sz w:val="24"/>
          <w:szCs w:val="24"/>
          <w:lang w:val="es-419"/>
        </w:rPr>
        <w:t>Considerações</w:t>
      </w:r>
      <w:proofErr w:type="spellEnd"/>
      <w:r w:rsidRPr="00D30DAB">
        <w:rPr>
          <w:rFonts w:ascii="Times New Roman" w:hAnsi="Times New Roman"/>
          <w:sz w:val="24"/>
          <w:szCs w:val="24"/>
          <w:lang w:val="es-419"/>
        </w:rPr>
        <w:t xml:space="preserve"> Sobre o Contexto Latinoamericano” </w:t>
      </w:r>
      <w:proofErr w:type="spellStart"/>
      <w:r w:rsidRPr="00D30DAB">
        <w:rPr>
          <w:rFonts w:ascii="Times New Roman" w:hAnsi="Times New Roman"/>
          <w:sz w:val="24"/>
          <w:szCs w:val="24"/>
          <w:lang w:val="es-419"/>
        </w:rPr>
        <w:t>Paper</w:t>
      </w:r>
      <w:proofErr w:type="spellEnd"/>
      <w:r w:rsidRPr="00D30DAB">
        <w:rPr>
          <w:rFonts w:ascii="Times New Roman" w:hAnsi="Times New Roman"/>
          <w:sz w:val="24"/>
          <w:szCs w:val="24"/>
          <w:lang w:val="es-419"/>
        </w:rPr>
        <w:t xml:space="preserve"> </w:t>
      </w:r>
      <w:proofErr w:type="spellStart"/>
      <w:r w:rsidRPr="00D30DAB">
        <w:rPr>
          <w:rFonts w:ascii="Times New Roman" w:hAnsi="Times New Roman"/>
          <w:sz w:val="24"/>
          <w:szCs w:val="24"/>
          <w:lang w:val="es-419"/>
        </w:rPr>
        <w:t>presented</w:t>
      </w:r>
      <w:proofErr w:type="spellEnd"/>
      <w:r w:rsidRPr="00D30DAB">
        <w:rPr>
          <w:rFonts w:ascii="Times New Roman" w:hAnsi="Times New Roman"/>
          <w:sz w:val="24"/>
          <w:szCs w:val="24"/>
          <w:lang w:val="es-419"/>
        </w:rPr>
        <w:t xml:space="preserve"> at </w:t>
      </w:r>
      <w:proofErr w:type="spellStart"/>
      <w:r w:rsidRPr="00D30DAB">
        <w:rPr>
          <w:rFonts w:ascii="Times New Roman" w:hAnsi="Times New Roman"/>
          <w:sz w:val="24"/>
          <w:szCs w:val="24"/>
          <w:lang w:val="es-419"/>
        </w:rPr>
        <w:t>the</w:t>
      </w:r>
      <w:proofErr w:type="spellEnd"/>
      <w:r w:rsidRPr="00D30DAB">
        <w:rPr>
          <w:rFonts w:ascii="Times New Roman" w:hAnsi="Times New Roman"/>
          <w:sz w:val="24"/>
          <w:szCs w:val="24"/>
          <w:lang w:val="es-419"/>
        </w:rPr>
        <w:t xml:space="preserve"> anual </w:t>
      </w:r>
      <w:proofErr w:type="gramStart"/>
      <w:r w:rsidRPr="00D30DAB">
        <w:rPr>
          <w:rFonts w:ascii="Times New Roman" w:hAnsi="Times New Roman"/>
          <w:sz w:val="24"/>
          <w:szCs w:val="24"/>
          <w:lang w:val="es-419"/>
        </w:rPr>
        <w:t>meeting</w:t>
      </w:r>
      <w:proofErr w:type="gramEnd"/>
      <w:r w:rsidRPr="00D30DAB">
        <w:rPr>
          <w:rFonts w:ascii="Times New Roman" w:hAnsi="Times New Roman"/>
          <w:sz w:val="24"/>
          <w:szCs w:val="24"/>
          <w:lang w:val="es-419"/>
        </w:rPr>
        <w:t xml:space="preserve"> of </w:t>
      </w:r>
      <w:proofErr w:type="spellStart"/>
      <w:r w:rsidRPr="00D30DAB">
        <w:rPr>
          <w:rFonts w:ascii="Times New Roman" w:hAnsi="Times New Roman"/>
          <w:sz w:val="24"/>
          <w:szCs w:val="24"/>
          <w:lang w:val="es-419"/>
        </w:rPr>
        <w:t>the</w:t>
      </w:r>
      <w:proofErr w:type="spellEnd"/>
      <w:r w:rsidRPr="00D30DAB">
        <w:rPr>
          <w:rFonts w:ascii="Times New Roman" w:hAnsi="Times New Roman"/>
          <w:sz w:val="24"/>
          <w:szCs w:val="24"/>
          <w:lang w:val="es-419"/>
        </w:rPr>
        <w:t xml:space="preserve"> Asociación Latinoamericana de Sociología. </w:t>
      </w:r>
      <w:r w:rsidRPr="00D30DAB">
        <w:rPr>
          <w:rFonts w:ascii="Times New Roman" w:hAnsi="Times New Roman"/>
          <w:sz w:val="24"/>
          <w:szCs w:val="24"/>
        </w:rPr>
        <w:t>Montevideo, Uruguay. December.</w:t>
      </w:r>
    </w:p>
    <w:p w14:paraId="768D4579" w14:textId="77777777" w:rsidR="00795AA0" w:rsidRPr="00D30DAB" w:rsidRDefault="00795AA0" w:rsidP="00795AA0">
      <w:pPr>
        <w:autoSpaceDE w:val="0"/>
        <w:autoSpaceDN w:val="0"/>
        <w:adjustRightInd w:val="0"/>
        <w:spacing w:after="0" w:line="240" w:lineRule="auto"/>
        <w:rPr>
          <w:rFonts w:ascii="Times New Roman" w:hAnsi="Times New Roman"/>
          <w:sz w:val="24"/>
          <w:szCs w:val="24"/>
        </w:rPr>
      </w:pPr>
    </w:p>
    <w:p w14:paraId="24AF1E08" w14:textId="77777777" w:rsidR="00795AA0" w:rsidRPr="00D30DAB" w:rsidRDefault="00795AA0" w:rsidP="00795AA0">
      <w:pPr>
        <w:autoSpaceDE w:val="0"/>
        <w:autoSpaceDN w:val="0"/>
        <w:adjustRightInd w:val="0"/>
        <w:spacing w:after="0" w:line="240" w:lineRule="auto"/>
        <w:rPr>
          <w:rFonts w:ascii="Times New Roman" w:hAnsi="Times New Roman"/>
          <w:sz w:val="24"/>
          <w:szCs w:val="24"/>
        </w:rPr>
      </w:pPr>
      <w:r w:rsidRPr="00D30DAB">
        <w:rPr>
          <w:rFonts w:ascii="Times New Roman" w:hAnsi="Times New Roman"/>
          <w:sz w:val="24"/>
          <w:szCs w:val="24"/>
        </w:rPr>
        <w:t>Chouhy, Cecilia, Francis T. Cullen, and Pamela Wilcox</w:t>
      </w:r>
    </w:p>
    <w:p w14:paraId="6D1FE21C" w14:textId="77777777" w:rsidR="00795AA0" w:rsidRPr="00D30DAB" w:rsidRDefault="00795AA0" w:rsidP="00795AA0">
      <w:pPr>
        <w:autoSpaceDE w:val="0"/>
        <w:autoSpaceDN w:val="0"/>
        <w:adjustRightInd w:val="0"/>
        <w:spacing w:after="0" w:line="240" w:lineRule="auto"/>
        <w:ind w:left="1170" w:hanging="720"/>
        <w:rPr>
          <w:rFonts w:ascii="Times New Roman" w:hAnsi="Times New Roman"/>
          <w:sz w:val="24"/>
          <w:szCs w:val="24"/>
        </w:rPr>
      </w:pPr>
      <w:r w:rsidRPr="00D30DAB">
        <w:rPr>
          <w:rFonts w:ascii="Times New Roman" w:hAnsi="Times New Roman"/>
          <w:sz w:val="24"/>
          <w:szCs w:val="24"/>
        </w:rPr>
        <w:t xml:space="preserve">2016 </w:t>
      </w:r>
      <w:proofErr w:type="gramStart"/>
      <w:r w:rsidRPr="00D30DAB">
        <w:rPr>
          <w:rFonts w:ascii="Times New Roman" w:hAnsi="Times New Roman"/>
          <w:sz w:val="24"/>
          <w:szCs w:val="24"/>
        </w:rPr>
        <w:t xml:space="preserve">   “</w:t>
      </w:r>
      <w:proofErr w:type="gramEnd"/>
      <w:r w:rsidRPr="00D30DAB">
        <w:rPr>
          <w:rFonts w:ascii="Times New Roman" w:hAnsi="Times New Roman"/>
          <w:sz w:val="24"/>
          <w:szCs w:val="24"/>
        </w:rPr>
        <w:t xml:space="preserve">Corruption Victimization in Latin America: A Multi-Level Test of Rival Models.” Paper presented at the annual meeting of the American Society of Criminology, New Orleans, LA. November. </w:t>
      </w:r>
    </w:p>
    <w:p w14:paraId="7B3237C4" w14:textId="77777777" w:rsidR="00795AA0" w:rsidRPr="00D30DAB" w:rsidRDefault="00795AA0" w:rsidP="00795AA0">
      <w:pPr>
        <w:autoSpaceDE w:val="0"/>
        <w:autoSpaceDN w:val="0"/>
        <w:adjustRightInd w:val="0"/>
        <w:spacing w:after="0" w:line="240" w:lineRule="auto"/>
        <w:ind w:left="1140"/>
        <w:rPr>
          <w:rFonts w:ascii="Times New Roman" w:hAnsi="Times New Roman"/>
          <w:sz w:val="24"/>
          <w:szCs w:val="24"/>
        </w:rPr>
      </w:pPr>
    </w:p>
    <w:p w14:paraId="5092541C" w14:textId="77777777" w:rsidR="00795AA0" w:rsidRPr="00D30DAB" w:rsidRDefault="00795AA0" w:rsidP="00795AA0">
      <w:pPr>
        <w:autoSpaceDE w:val="0"/>
        <w:autoSpaceDN w:val="0"/>
        <w:adjustRightInd w:val="0"/>
        <w:spacing w:after="0" w:line="240" w:lineRule="auto"/>
        <w:rPr>
          <w:rFonts w:ascii="Times New Roman" w:hAnsi="Times New Roman"/>
          <w:sz w:val="24"/>
          <w:szCs w:val="24"/>
        </w:rPr>
      </w:pPr>
      <w:r w:rsidRPr="00D30DAB">
        <w:rPr>
          <w:rFonts w:ascii="Times New Roman" w:hAnsi="Times New Roman"/>
          <w:sz w:val="24"/>
          <w:szCs w:val="24"/>
        </w:rPr>
        <w:t>Chouhy, Cecilia, Francis T. Cullen, and Pamela Wilcox</w:t>
      </w:r>
    </w:p>
    <w:p w14:paraId="18B1A465" w14:textId="77777777" w:rsidR="00795AA0" w:rsidRPr="00D30DAB" w:rsidRDefault="00795AA0" w:rsidP="00795AA0">
      <w:pPr>
        <w:numPr>
          <w:ilvl w:val="0"/>
          <w:numId w:val="11"/>
        </w:numPr>
        <w:autoSpaceDE w:val="0"/>
        <w:autoSpaceDN w:val="0"/>
        <w:adjustRightInd w:val="0"/>
        <w:spacing w:after="0" w:line="240" w:lineRule="auto"/>
        <w:rPr>
          <w:rFonts w:ascii="Times New Roman" w:hAnsi="Times New Roman"/>
          <w:sz w:val="24"/>
          <w:szCs w:val="24"/>
        </w:rPr>
      </w:pPr>
      <w:r w:rsidRPr="00D30DAB">
        <w:rPr>
          <w:rFonts w:ascii="Times New Roman" w:hAnsi="Times New Roman"/>
          <w:sz w:val="24"/>
          <w:szCs w:val="24"/>
        </w:rPr>
        <w:t>“Explaining Community-Level Crime Rates in South American: Assessing the</w:t>
      </w:r>
    </w:p>
    <w:p w14:paraId="71FC7195" w14:textId="77777777" w:rsidR="00795AA0" w:rsidRPr="00D30DAB" w:rsidRDefault="00795AA0" w:rsidP="00795AA0">
      <w:pPr>
        <w:autoSpaceDE w:val="0"/>
        <w:autoSpaceDN w:val="0"/>
        <w:adjustRightInd w:val="0"/>
        <w:spacing w:after="0" w:line="240" w:lineRule="auto"/>
        <w:ind w:left="1140"/>
        <w:rPr>
          <w:rFonts w:ascii="Times New Roman" w:hAnsi="Times New Roman"/>
          <w:sz w:val="24"/>
          <w:szCs w:val="24"/>
        </w:rPr>
      </w:pPr>
      <w:r w:rsidRPr="00D30DAB">
        <w:rPr>
          <w:rFonts w:ascii="Times New Roman" w:hAnsi="Times New Roman"/>
          <w:sz w:val="24"/>
          <w:szCs w:val="24"/>
        </w:rPr>
        <w:t xml:space="preserve">Generality of Rival Theories.”  Paper presented at the annual meeting </w:t>
      </w:r>
    </w:p>
    <w:p w14:paraId="7C9E587C" w14:textId="77777777" w:rsidR="00795AA0" w:rsidRPr="00D30DAB" w:rsidRDefault="00795AA0" w:rsidP="00795AA0">
      <w:pPr>
        <w:autoSpaceDE w:val="0"/>
        <w:autoSpaceDN w:val="0"/>
        <w:adjustRightInd w:val="0"/>
        <w:spacing w:after="0" w:line="240" w:lineRule="auto"/>
        <w:ind w:left="1140"/>
        <w:rPr>
          <w:rFonts w:ascii="Times New Roman" w:hAnsi="Times New Roman"/>
          <w:sz w:val="24"/>
          <w:szCs w:val="24"/>
        </w:rPr>
      </w:pPr>
      <w:r w:rsidRPr="00D30DAB">
        <w:rPr>
          <w:rFonts w:ascii="Times New Roman" w:hAnsi="Times New Roman"/>
          <w:sz w:val="24"/>
          <w:szCs w:val="24"/>
        </w:rPr>
        <w:t xml:space="preserve">of the American Society of Criminology, Washington, DC. November. </w:t>
      </w:r>
    </w:p>
    <w:p w14:paraId="61B59AE2" w14:textId="77777777" w:rsidR="00795AA0" w:rsidRPr="00D30DAB" w:rsidRDefault="00795AA0" w:rsidP="00795AA0">
      <w:pPr>
        <w:autoSpaceDE w:val="0"/>
        <w:autoSpaceDN w:val="0"/>
        <w:adjustRightInd w:val="0"/>
        <w:spacing w:after="0" w:line="240" w:lineRule="auto"/>
        <w:rPr>
          <w:rFonts w:ascii="Times New Roman" w:hAnsi="Times New Roman"/>
          <w:sz w:val="24"/>
          <w:szCs w:val="24"/>
        </w:rPr>
      </w:pPr>
    </w:p>
    <w:p w14:paraId="0F03CA76" w14:textId="77777777" w:rsidR="00795AA0" w:rsidRPr="00D30DAB" w:rsidRDefault="00795AA0" w:rsidP="00795AA0">
      <w:pPr>
        <w:autoSpaceDE w:val="0"/>
        <w:autoSpaceDN w:val="0"/>
        <w:adjustRightInd w:val="0"/>
        <w:spacing w:after="0" w:line="240" w:lineRule="auto"/>
        <w:rPr>
          <w:rFonts w:ascii="Times New Roman" w:hAnsi="Times New Roman"/>
          <w:sz w:val="24"/>
          <w:szCs w:val="24"/>
        </w:rPr>
      </w:pPr>
      <w:r w:rsidRPr="00D30DAB">
        <w:rPr>
          <w:rFonts w:ascii="Times New Roman" w:hAnsi="Times New Roman"/>
          <w:sz w:val="24"/>
          <w:szCs w:val="24"/>
        </w:rPr>
        <w:t>Kulig, Teresa, James D. Unnever, Cecilia Chouhy, Travis C. Pratt, and Francis T. Cullen</w:t>
      </w:r>
    </w:p>
    <w:p w14:paraId="1F7ADC19" w14:textId="77777777" w:rsidR="00795AA0" w:rsidRPr="00D30DAB" w:rsidRDefault="00795AA0" w:rsidP="00795AA0">
      <w:pPr>
        <w:autoSpaceDE w:val="0"/>
        <w:autoSpaceDN w:val="0"/>
        <w:adjustRightInd w:val="0"/>
        <w:spacing w:after="0" w:line="240" w:lineRule="auto"/>
        <w:ind w:left="1140" w:hanging="690"/>
        <w:rPr>
          <w:rFonts w:ascii="Times New Roman" w:hAnsi="Times New Roman"/>
          <w:sz w:val="24"/>
          <w:szCs w:val="24"/>
        </w:rPr>
      </w:pPr>
      <w:r w:rsidRPr="00D30DAB">
        <w:rPr>
          <w:rFonts w:ascii="Times New Roman" w:hAnsi="Times New Roman"/>
          <w:sz w:val="24"/>
          <w:szCs w:val="24"/>
        </w:rPr>
        <w:t xml:space="preserve">2015 </w:t>
      </w:r>
      <w:proofErr w:type="gramStart"/>
      <w:r w:rsidRPr="00D30DAB">
        <w:rPr>
          <w:rFonts w:ascii="Times New Roman" w:hAnsi="Times New Roman"/>
          <w:sz w:val="24"/>
          <w:szCs w:val="24"/>
        </w:rPr>
        <w:t xml:space="preserve">   “</w:t>
      </w:r>
      <w:proofErr w:type="gramEnd"/>
      <w:r w:rsidRPr="00D30DAB">
        <w:rPr>
          <w:rFonts w:ascii="Times New Roman" w:hAnsi="Times New Roman"/>
          <w:sz w:val="24"/>
          <w:szCs w:val="24"/>
        </w:rPr>
        <w:t xml:space="preserve">Low Self-Control, Risky Lifestyles, and Bullying Victimization: Extending the General Theory of Crime.”  Paper presented at the annual meeting </w:t>
      </w:r>
    </w:p>
    <w:p w14:paraId="475A6CA5" w14:textId="77777777" w:rsidR="00795AA0" w:rsidRPr="00D30DAB" w:rsidRDefault="00795AA0" w:rsidP="00795AA0">
      <w:pPr>
        <w:autoSpaceDE w:val="0"/>
        <w:autoSpaceDN w:val="0"/>
        <w:adjustRightInd w:val="0"/>
        <w:spacing w:after="0" w:line="240" w:lineRule="auto"/>
        <w:ind w:left="1140"/>
        <w:rPr>
          <w:rFonts w:ascii="Times New Roman" w:hAnsi="Times New Roman"/>
          <w:sz w:val="24"/>
          <w:szCs w:val="24"/>
        </w:rPr>
      </w:pPr>
      <w:r w:rsidRPr="00D30DAB">
        <w:rPr>
          <w:rFonts w:ascii="Times New Roman" w:hAnsi="Times New Roman"/>
          <w:sz w:val="24"/>
          <w:szCs w:val="24"/>
        </w:rPr>
        <w:t xml:space="preserve">of the American Society of Criminology, Washington, DC. November. </w:t>
      </w:r>
    </w:p>
    <w:p w14:paraId="7306CD4E" w14:textId="77777777" w:rsidR="00795AA0" w:rsidRPr="00D30DAB" w:rsidRDefault="00795AA0" w:rsidP="00795AA0">
      <w:pPr>
        <w:autoSpaceDE w:val="0"/>
        <w:autoSpaceDN w:val="0"/>
        <w:adjustRightInd w:val="0"/>
        <w:spacing w:after="0" w:line="240" w:lineRule="auto"/>
        <w:ind w:left="180"/>
        <w:rPr>
          <w:rFonts w:ascii="Times New Roman" w:hAnsi="Times New Roman"/>
          <w:sz w:val="24"/>
          <w:szCs w:val="24"/>
        </w:rPr>
      </w:pPr>
    </w:p>
    <w:p w14:paraId="66FF2198" w14:textId="77777777" w:rsidR="00795AA0" w:rsidRPr="00D30DAB" w:rsidRDefault="00795AA0" w:rsidP="00795AA0">
      <w:pPr>
        <w:autoSpaceDE w:val="0"/>
        <w:autoSpaceDN w:val="0"/>
        <w:adjustRightInd w:val="0"/>
        <w:spacing w:after="0" w:line="240" w:lineRule="auto"/>
        <w:rPr>
          <w:rFonts w:ascii="Times New Roman" w:hAnsi="Times New Roman"/>
          <w:sz w:val="24"/>
          <w:szCs w:val="24"/>
        </w:rPr>
      </w:pPr>
      <w:r w:rsidRPr="00D30DAB">
        <w:rPr>
          <w:rFonts w:ascii="Times New Roman" w:hAnsi="Times New Roman"/>
          <w:sz w:val="24"/>
          <w:szCs w:val="24"/>
        </w:rPr>
        <w:t>Chouhy, Cecilia</w:t>
      </w:r>
    </w:p>
    <w:p w14:paraId="64B8B296" w14:textId="77777777" w:rsidR="00795AA0" w:rsidRPr="00D30DAB" w:rsidRDefault="00795AA0" w:rsidP="00795AA0">
      <w:pPr>
        <w:numPr>
          <w:ilvl w:val="0"/>
          <w:numId w:val="8"/>
        </w:numPr>
        <w:autoSpaceDE w:val="0"/>
        <w:autoSpaceDN w:val="0"/>
        <w:adjustRightInd w:val="0"/>
        <w:spacing w:after="0" w:line="240" w:lineRule="auto"/>
        <w:rPr>
          <w:rFonts w:ascii="Times New Roman" w:hAnsi="Times New Roman"/>
          <w:sz w:val="24"/>
          <w:szCs w:val="24"/>
        </w:rPr>
      </w:pPr>
      <w:r w:rsidRPr="00D30DAB">
        <w:rPr>
          <w:rFonts w:ascii="Times New Roman" w:hAnsi="Times New Roman"/>
          <w:sz w:val="24"/>
          <w:szCs w:val="24"/>
        </w:rPr>
        <w:t xml:space="preserve">“Public Support for State Violence: A Multi-National Study of Rival Models.” </w:t>
      </w:r>
    </w:p>
    <w:p w14:paraId="1CA813B0" w14:textId="77777777" w:rsidR="00795AA0" w:rsidRPr="00D30DAB" w:rsidRDefault="00795AA0" w:rsidP="00795AA0">
      <w:pPr>
        <w:autoSpaceDE w:val="0"/>
        <w:autoSpaceDN w:val="0"/>
        <w:adjustRightInd w:val="0"/>
        <w:spacing w:after="0" w:line="240" w:lineRule="auto"/>
        <w:ind w:left="1140"/>
        <w:rPr>
          <w:rFonts w:ascii="Times New Roman" w:hAnsi="Times New Roman"/>
          <w:sz w:val="24"/>
          <w:szCs w:val="24"/>
        </w:rPr>
      </w:pPr>
      <w:r w:rsidRPr="00D30DAB">
        <w:rPr>
          <w:rFonts w:ascii="Times New Roman" w:hAnsi="Times New Roman"/>
          <w:sz w:val="24"/>
          <w:szCs w:val="24"/>
        </w:rPr>
        <w:t xml:space="preserve">Paper presented at the Latin American Studies Association Annual International Congress. </w:t>
      </w:r>
      <w:smartTag w:uri="urn:schemas-microsoft-com:office:smarttags" w:element="City">
        <w:smartTag w:uri="urn:schemas-microsoft-com:office:smarttags" w:element="place">
          <w:r w:rsidRPr="00D30DAB">
            <w:rPr>
              <w:rFonts w:ascii="Times New Roman" w:hAnsi="Times New Roman"/>
              <w:sz w:val="24"/>
              <w:szCs w:val="24"/>
            </w:rPr>
            <w:t>San Juan</w:t>
          </w:r>
        </w:smartTag>
      </w:smartTag>
      <w:r w:rsidRPr="00D30DAB">
        <w:rPr>
          <w:rFonts w:ascii="Times New Roman" w:hAnsi="Times New Roman"/>
          <w:sz w:val="24"/>
          <w:szCs w:val="24"/>
        </w:rPr>
        <w:t xml:space="preserve">, </w:t>
      </w:r>
    </w:p>
    <w:p w14:paraId="77080FB1" w14:textId="77777777" w:rsidR="00795AA0" w:rsidRPr="00D30DAB" w:rsidRDefault="00795AA0" w:rsidP="00795AA0">
      <w:pPr>
        <w:autoSpaceDE w:val="0"/>
        <w:autoSpaceDN w:val="0"/>
        <w:adjustRightInd w:val="0"/>
        <w:spacing w:after="0" w:line="240" w:lineRule="auto"/>
        <w:ind w:left="420" w:firstLine="300"/>
        <w:rPr>
          <w:rFonts w:ascii="Times New Roman" w:hAnsi="Times New Roman"/>
          <w:sz w:val="24"/>
          <w:szCs w:val="24"/>
        </w:rPr>
      </w:pPr>
      <w:r w:rsidRPr="00D30DAB">
        <w:rPr>
          <w:rFonts w:ascii="Times New Roman" w:hAnsi="Times New Roman"/>
          <w:sz w:val="24"/>
          <w:szCs w:val="24"/>
        </w:rPr>
        <w:t xml:space="preserve">       PR. May.  </w:t>
      </w:r>
    </w:p>
    <w:p w14:paraId="0B4EE174" w14:textId="77777777" w:rsidR="00795AA0" w:rsidRPr="00D30DAB" w:rsidRDefault="00795AA0" w:rsidP="00795AA0">
      <w:pPr>
        <w:autoSpaceDE w:val="0"/>
        <w:autoSpaceDN w:val="0"/>
        <w:adjustRightInd w:val="0"/>
        <w:spacing w:after="0" w:line="240" w:lineRule="auto"/>
        <w:rPr>
          <w:rFonts w:ascii="Times New Roman" w:hAnsi="Times New Roman"/>
          <w:sz w:val="24"/>
          <w:szCs w:val="24"/>
        </w:rPr>
      </w:pPr>
    </w:p>
    <w:p w14:paraId="6C2BE532" w14:textId="77777777" w:rsidR="00795AA0" w:rsidRPr="00D30DAB" w:rsidRDefault="00795AA0" w:rsidP="00795AA0">
      <w:pPr>
        <w:autoSpaceDE w:val="0"/>
        <w:autoSpaceDN w:val="0"/>
        <w:adjustRightInd w:val="0"/>
        <w:spacing w:after="0" w:line="240" w:lineRule="auto"/>
        <w:rPr>
          <w:rFonts w:ascii="Times New Roman" w:hAnsi="Times New Roman"/>
          <w:sz w:val="24"/>
          <w:szCs w:val="24"/>
        </w:rPr>
      </w:pPr>
      <w:r w:rsidRPr="00D30DAB">
        <w:rPr>
          <w:rFonts w:ascii="Times New Roman" w:hAnsi="Times New Roman"/>
          <w:sz w:val="24"/>
          <w:szCs w:val="24"/>
        </w:rPr>
        <w:t>Chouhy, Cecilia, Francis T. Cullen, and James D. Unnever</w:t>
      </w:r>
    </w:p>
    <w:p w14:paraId="6B04A8FF" w14:textId="77777777" w:rsidR="00795AA0" w:rsidRPr="00D30DAB" w:rsidRDefault="00795AA0" w:rsidP="00795AA0">
      <w:pPr>
        <w:numPr>
          <w:ilvl w:val="0"/>
          <w:numId w:val="7"/>
        </w:numPr>
        <w:autoSpaceDE w:val="0"/>
        <w:autoSpaceDN w:val="0"/>
        <w:adjustRightInd w:val="0"/>
        <w:spacing w:after="0" w:line="240" w:lineRule="auto"/>
        <w:rPr>
          <w:rFonts w:ascii="Times New Roman" w:hAnsi="Times New Roman"/>
          <w:sz w:val="24"/>
          <w:szCs w:val="24"/>
        </w:rPr>
      </w:pPr>
      <w:r w:rsidRPr="00D30DAB">
        <w:rPr>
          <w:rFonts w:ascii="Times New Roman" w:hAnsi="Times New Roman"/>
          <w:sz w:val="24"/>
          <w:szCs w:val="24"/>
        </w:rPr>
        <w:t xml:space="preserve">“Social Sources of Public Support for State Punitiveness: A Multi-National Study of </w:t>
      </w:r>
    </w:p>
    <w:p w14:paraId="2CD425F7" w14:textId="77777777" w:rsidR="00795AA0" w:rsidRPr="00D30DAB" w:rsidRDefault="00795AA0" w:rsidP="00795AA0">
      <w:pPr>
        <w:autoSpaceDE w:val="0"/>
        <w:autoSpaceDN w:val="0"/>
        <w:adjustRightInd w:val="0"/>
        <w:spacing w:after="0" w:line="240" w:lineRule="auto"/>
        <w:ind w:left="420"/>
        <w:rPr>
          <w:rFonts w:ascii="Times New Roman" w:hAnsi="Times New Roman"/>
          <w:sz w:val="24"/>
          <w:szCs w:val="24"/>
        </w:rPr>
      </w:pPr>
      <w:r w:rsidRPr="00D30DAB">
        <w:rPr>
          <w:rFonts w:ascii="Times New Roman" w:hAnsi="Times New Roman"/>
          <w:b/>
          <w:sz w:val="24"/>
          <w:szCs w:val="24"/>
        </w:rPr>
        <w:t xml:space="preserve">           </w:t>
      </w:r>
      <w:r w:rsidRPr="00D30DAB">
        <w:rPr>
          <w:rFonts w:ascii="Times New Roman" w:hAnsi="Times New Roman"/>
          <w:sz w:val="24"/>
          <w:szCs w:val="24"/>
        </w:rPr>
        <w:t xml:space="preserve">Rival Models.”  Paper presented at the annual meeting of the American Society of </w:t>
      </w:r>
    </w:p>
    <w:p w14:paraId="61C13AC9" w14:textId="77777777" w:rsidR="00795AA0" w:rsidRPr="00D30DAB" w:rsidRDefault="00795AA0" w:rsidP="00795AA0">
      <w:pPr>
        <w:autoSpaceDE w:val="0"/>
        <w:autoSpaceDN w:val="0"/>
        <w:adjustRightInd w:val="0"/>
        <w:spacing w:after="0" w:line="240" w:lineRule="auto"/>
        <w:ind w:left="420"/>
        <w:rPr>
          <w:rFonts w:ascii="Times New Roman" w:hAnsi="Times New Roman"/>
          <w:sz w:val="24"/>
          <w:szCs w:val="24"/>
        </w:rPr>
      </w:pPr>
      <w:r w:rsidRPr="00D30DAB">
        <w:rPr>
          <w:rFonts w:ascii="Times New Roman" w:hAnsi="Times New Roman"/>
          <w:sz w:val="24"/>
          <w:szCs w:val="24"/>
        </w:rPr>
        <w:t xml:space="preserve">           Criminology. </w:t>
      </w:r>
      <w:smartTag w:uri="urn:schemas-microsoft-com:office:smarttags" w:element="place">
        <w:smartTag w:uri="urn:schemas-microsoft-com:office:smarttags" w:element="City">
          <w:r w:rsidRPr="00D30DAB">
            <w:rPr>
              <w:rFonts w:ascii="Times New Roman" w:hAnsi="Times New Roman"/>
              <w:sz w:val="24"/>
              <w:szCs w:val="24"/>
            </w:rPr>
            <w:t>San Francisco</w:t>
          </w:r>
        </w:smartTag>
        <w:r w:rsidRPr="00D30DAB">
          <w:rPr>
            <w:rFonts w:ascii="Times New Roman" w:hAnsi="Times New Roman"/>
            <w:sz w:val="24"/>
            <w:szCs w:val="24"/>
          </w:rPr>
          <w:t xml:space="preserve">, </w:t>
        </w:r>
        <w:smartTag w:uri="urn:schemas-microsoft-com:office:smarttags" w:element="State">
          <w:r w:rsidRPr="00D30DAB">
            <w:rPr>
              <w:rFonts w:ascii="Times New Roman" w:hAnsi="Times New Roman"/>
              <w:sz w:val="24"/>
              <w:szCs w:val="24"/>
            </w:rPr>
            <w:t>CA</w:t>
          </w:r>
        </w:smartTag>
      </w:smartTag>
      <w:r w:rsidRPr="00D30DAB">
        <w:rPr>
          <w:rFonts w:ascii="Times New Roman" w:hAnsi="Times New Roman"/>
          <w:sz w:val="24"/>
          <w:szCs w:val="24"/>
        </w:rPr>
        <w:t xml:space="preserve">, November. </w:t>
      </w:r>
    </w:p>
    <w:p w14:paraId="4CF92ADA" w14:textId="77777777" w:rsidR="00795AA0" w:rsidRPr="00D30DAB" w:rsidRDefault="00795AA0" w:rsidP="00795AA0">
      <w:pPr>
        <w:autoSpaceDE w:val="0"/>
        <w:autoSpaceDN w:val="0"/>
        <w:adjustRightInd w:val="0"/>
        <w:spacing w:after="0" w:line="240" w:lineRule="auto"/>
        <w:rPr>
          <w:rFonts w:ascii="Times New Roman" w:hAnsi="Times New Roman"/>
          <w:sz w:val="24"/>
          <w:szCs w:val="24"/>
        </w:rPr>
      </w:pPr>
    </w:p>
    <w:p w14:paraId="0DEDD460" w14:textId="77777777" w:rsidR="00795AA0" w:rsidRPr="00D30DAB" w:rsidRDefault="00795AA0" w:rsidP="00795AA0">
      <w:pPr>
        <w:autoSpaceDE w:val="0"/>
        <w:autoSpaceDN w:val="0"/>
        <w:adjustRightInd w:val="0"/>
        <w:spacing w:after="0" w:line="240" w:lineRule="auto"/>
        <w:rPr>
          <w:rFonts w:ascii="Times New Roman" w:hAnsi="Times New Roman"/>
          <w:sz w:val="24"/>
          <w:szCs w:val="24"/>
        </w:rPr>
      </w:pPr>
      <w:r w:rsidRPr="00D30DAB">
        <w:rPr>
          <w:rFonts w:ascii="Times New Roman" w:hAnsi="Times New Roman"/>
          <w:sz w:val="24"/>
          <w:szCs w:val="24"/>
        </w:rPr>
        <w:t>Chouhy, Cecilia, Francis T. Cullen, and James D. Unnever</w:t>
      </w:r>
    </w:p>
    <w:p w14:paraId="77F91EEB" w14:textId="77777777" w:rsidR="00795AA0" w:rsidRPr="00D30DAB" w:rsidRDefault="00795AA0" w:rsidP="00795AA0">
      <w:pPr>
        <w:numPr>
          <w:ilvl w:val="0"/>
          <w:numId w:val="10"/>
        </w:numPr>
        <w:autoSpaceDE w:val="0"/>
        <w:autoSpaceDN w:val="0"/>
        <w:adjustRightInd w:val="0"/>
        <w:spacing w:after="0" w:line="240" w:lineRule="auto"/>
        <w:rPr>
          <w:rFonts w:ascii="Times New Roman" w:hAnsi="Times New Roman"/>
          <w:sz w:val="24"/>
          <w:szCs w:val="24"/>
        </w:rPr>
      </w:pPr>
      <w:r w:rsidRPr="00D30DAB">
        <w:rPr>
          <w:rFonts w:ascii="Times New Roman" w:hAnsi="Times New Roman"/>
          <w:sz w:val="24"/>
          <w:szCs w:val="24"/>
        </w:rPr>
        <w:t xml:space="preserve">“Unraveling the Sources of Serious Delinquency: Assessing the Generality of Rival </w:t>
      </w:r>
    </w:p>
    <w:p w14:paraId="2B24187B" w14:textId="77777777" w:rsidR="00795AA0" w:rsidRPr="00D30DAB" w:rsidRDefault="00795AA0" w:rsidP="00795AA0">
      <w:pPr>
        <w:autoSpaceDE w:val="0"/>
        <w:autoSpaceDN w:val="0"/>
        <w:adjustRightInd w:val="0"/>
        <w:spacing w:after="0" w:line="240" w:lineRule="auto"/>
        <w:ind w:left="1140"/>
        <w:rPr>
          <w:rFonts w:ascii="Times New Roman" w:hAnsi="Times New Roman"/>
          <w:sz w:val="24"/>
          <w:szCs w:val="24"/>
        </w:rPr>
      </w:pPr>
      <w:r w:rsidRPr="00D30DAB">
        <w:rPr>
          <w:rFonts w:ascii="Times New Roman" w:hAnsi="Times New Roman"/>
          <w:sz w:val="24"/>
          <w:szCs w:val="24"/>
        </w:rPr>
        <w:t xml:space="preserve">Theories.”  Paper presented at the annual meeting of the American Society of Criminology. </w:t>
      </w:r>
      <w:smartTag w:uri="urn:schemas-microsoft-com:office:smarttags" w:element="place">
        <w:smartTag w:uri="urn:schemas-microsoft-com:office:smarttags" w:element="City">
          <w:r w:rsidRPr="00D30DAB">
            <w:rPr>
              <w:rFonts w:ascii="Times New Roman" w:hAnsi="Times New Roman"/>
              <w:sz w:val="24"/>
              <w:szCs w:val="24"/>
            </w:rPr>
            <w:t>Atlanta</w:t>
          </w:r>
        </w:smartTag>
        <w:r w:rsidRPr="00D30DAB">
          <w:rPr>
            <w:rFonts w:ascii="Times New Roman" w:hAnsi="Times New Roman"/>
            <w:sz w:val="24"/>
            <w:szCs w:val="24"/>
          </w:rPr>
          <w:t xml:space="preserve">, </w:t>
        </w:r>
        <w:smartTag w:uri="urn:schemas-microsoft-com:office:smarttags" w:element="State">
          <w:r w:rsidRPr="00D30DAB">
            <w:rPr>
              <w:rFonts w:ascii="Times New Roman" w:hAnsi="Times New Roman"/>
              <w:sz w:val="24"/>
              <w:szCs w:val="24"/>
            </w:rPr>
            <w:t>GA</w:t>
          </w:r>
        </w:smartTag>
      </w:smartTag>
      <w:r w:rsidRPr="00D30DAB">
        <w:rPr>
          <w:rFonts w:ascii="Times New Roman" w:hAnsi="Times New Roman"/>
          <w:sz w:val="24"/>
          <w:szCs w:val="24"/>
        </w:rPr>
        <w:t xml:space="preserve">, November. </w:t>
      </w:r>
    </w:p>
    <w:p w14:paraId="22CBEAF2" w14:textId="77777777" w:rsidR="00795AA0" w:rsidRPr="00D30DAB" w:rsidRDefault="00795AA0" w:rsidP="00795AA0">
      <w:pPr>
        <w:autoSpaceDE w:val="0"/>
        <w:autoSpaceDN w:val="0"/>
        <w:adjustRightInd w:val="0"/>
        <w:spacing w:after="0" w:line="240" w:lineRule="auto"/>
        <w:ind w:left="1140"/>
        <w:rPr>
          <w:rFonts w:ascii="Times New Roman" w:hAnsi="Times New Roman"/>
          <w:sz w:val="24"/>
          <w:szCs w:val="24"/>
        </w:rPr>
      </w:pPr>
    </w:p>
    <w:p w14:paraId="04010B9A" w14:textId="77777777" w:rsidR="00795AA0" w:rsidRPr="009327BB" w:rsidRDefault="00795AA0" w:rsidP="00795AA0">
      <w:pPr>
        <w:autoSpaceDE w:val="0"/>
        <w:autoSpaceDN w:val="0"/>
        <w:adjustRightInd w:val="0"/>
        <w:spacing w:after="0" w:line="240" w:lineRule="auto"/>
        <w:rPr>
          <w:rFonts w:ascii="Times New Roman" w:hAnsi="Times New Roman"/>
          <w:sz w:val="24"/>
          <w:szCs w:val="24"/>
        </w:rPr>
      </w:pPr>
      <w:r w:rsidRPr="009327BB">
        <w:rPr>
          <w:rFonts w:ascii="Times New Roman" w:hAnsi="Times New Roman"/>
          <w:sz w:val="24"/>
          <w:szCs w:val="24"/>
        </w:rPr>
        <w:t>Fernando Borraz, Cecilia Chouhy and Máximo Rossi</w:t>
      </w:r>
    </w:p>
    <w:p w14:paraId="3726C393" w14:textId="77777777" w:rsidR="00795AA0" w:rsidRPr="00D30DAB" w:rsidRDefault="00795AA0" w:rsidP="00795AA0">
      <w:pPr>
        <w:tabs>
          <w:tab w:val="left" w:pos="540"/>
        </w:tabs>
        <w:autoSpaceDE w:val="0"/>
        <w:autoSpaceDN w:val="0"/>
        <w:adjustRightInd w:val="0"/>
        <w:spacing w:after="0" w:line="240" w:lineRule="auto"/>
        <w:ind w:left="1170" w:hanging="720"/>
        <w:rPr>
          <w:rFonts w:ascii="Times New Roman" w:hAnsi="Times New Roman"/>
          <w:sz w:val="24"/>
          <w:szCs w:val="24"/>
        </w:rPr>
      </w:pPr>
      <w:r w:rsidRPr="00D30DAB">
        <w:rPr>
          <w:rFonts w:ascii="Times New Roman" w:hAnsi="Times New Roman"/>
          <w:sz w:val="24"/>
          <w:szCs w:val="24"/>
        </w:rPr>
        <w:t xml:space="preserve">2012 </w:t>
      </w:r>
      <w:r w:rsidRPr="00D30DAB">
        <w:rPr>
          <w:rFonts w:ascii="Times New Roman" w:hAnsi="Times New Roman"/>
          <w:sz w:val="24"/>
          <w:szCs w:val="24"/>
        </w:rPr>
        <w:tab/>
        <w:t xml:space="preserve">“Victimization and vigilantism in </w:t>
      </w:r>
      <w:smartTag w:uri="urn:schemas-microsoft-com:office:smarttags" w:element="country-region">
        <w:smartTag w:uri="urn:schemas-microsoft-com:office:smarttags" w:element="place">
          <w:r w:rsidRPr="00D30DAB">
            <w:rPr>
              <w:rFonts w:ascii="Times New Roman" w:hAnsi="Times New Roman"/>
              <w:sz w:val="24"/>
              <w:szCs w:val="24"/>
            </w:rPr>
            <w:t>Uruguay</w:t>
          </w:r>
        </w:smartTag>
      </w:smartTag>
      <w:r w:rsidRPr="00D30DAB">
        <w:rPr>
          <w:rFonts w:ascii="Times New Roman" w:hAnsi="Times New Roman"/>
          <w:sz w:val="24"/>
          <w:szCs w:val="24"/>
        </w:rPr>
        <w:t xml:space="preserve">.” Paper presented at Department of Economics Seminar, Department of Economics, </w:t>
      </w:r>
      <w:smartTag w:uri="urn:schemas-microsoft-com:office:smarttags" w:element="place">
        <w:smartTag w:uri="urn:schemas-microsoft-com:office:smarttags" w:element="PlaceType">
          <w:r w:rsidRPr="00D30DAB">
            <w:rPr>
              <w:rFonts w:ascii="Times New Roman" w:hAnsi="Times New Roman"/>
              <w:sz w:val="24"/>
              <w:szCs w:val="24"/>
            </w:rPr>
            <w:t>School</w:t>
          </w:r>
        </w:smartTag>
        <w:r w:rsidRPr="00D30DAB">
          <w:rPr>
            <w:rFonts w:ascii="Times New Roman" w:hAnsi="Times New Roman"/>
            <w:sz w:val="24"/>
            <w:szCs w:val="24"/>
          </w:rPr>
          <w:t xml:space="preserve"> of </w:t>
        </w:r>
        <w:smartTag w:uri="urn:schemas-microsoft-com:office:smarttags" w:element="PlaceName">
          <w:r w:rsidRPr="00D30DAB">
            <w:rPr>
              <w:rFonts w:ascii="Times New Roman" w:hAnsi="Times New Roman"/>
              <w:sz w:val="24"/>
              <w:szCs w:val="24"/>
            </w:rPr>
            <w:t>Social Sciences</w:t>
          </w:r>
        </w:smartTag>
      </w:smartTag>
      <w:r w:rsidRPr="00D30DAB">
        <w:rPr>
          <w:rFonts w:ascii="Times New Roman" w:hAnsi="Times New Roman"/>
          <w:sz w:val="24"/>
          <w:szCs w:val="24"/>
        </w:rPr>
        <w:t xml:space="preserve">, UDELAR. </w:t>
      </w:r>
      <w:smartTag w:uri="urn:schemas-microsoft-com:office:smarttags" w:element="place">
        <w:smartTag w:uri="urn:schemas-microsoft-com:office:smarttags" w:element="City">
          <w:r w:rsidRPr="00D30DAB">
            <w:rPr>
              <w:rFonts w:ascii="Times New Roman" w:hAnsi="Times New Roman"/>
              <w:sz w:val="24"/>
              <w:szCs w:val="24"/>
            </w:rPr>
            <w:t>Montevideo</w:t>
          </w:r>
        </w:smartTag>
        <w:r w:rsidRPr="00D30DAB">
          <w:rPr>
            <w:rFonts w:ascii="Times New Roman" w:hAnsi="Times New Roman"/>
            <w:sz w:val="24"/>
            <w:szCs w:val="24"/>
          </w:rPr>
          <w:t xml:space="preserve">, </w:t>
        </w:r>
        <w:smartTag w:uri="urn:schemas-microsoft-com:office:smarttags" w:element="country-region">
          <w:r w:rsidRPr="00D30DAB">
            <w:rPr>
              <w:rFonts w:ascii="Times New Roman" w:hAnsi="Times New Roman"/>
              <w:sz w:val="24"/>
              <w:szCs w:val="24"/>
            </w:rPr>
            <w:t>Uruguay</w:t>
          </w:r>
        </w:smartTag>
      </w:smartTag>
      <w:r w:rsidRPr="00D30DAB">
        <w:rPr>
          <w:rFonts w:ascii="Times New Roman" w:hAnsi="Times New Roman"/>
          <w:sz w:val="24"/>
          <w:szCs w:val="24"/>
        </w:rPr>
        <w:t>, June.</w:t>
      </w:r>
    </w:p>
    <w:p w14:paraId="6529B3D2" w14:textId="77777777" w:rsidR="00795AA0" w:rsidRPr="00D30DAB" w:rsidRDefault="00795AA0" w:rsidP="00795AA0">
      <w:pPr>
        <w:autoSpaceDE w:val="0"/>
        <w:autoSpaceDN w:val="0"/>
        <w:adjustRightInd w:val="0"/>
        <w:spacing w:after="0" w:line="240" w:lineRule="auto"/>
        <w:ind w:left="270"/>
        <w:rPr>
          <w:rFonts w:ascii="Times New Roman" w:hAnsi="Times New Roman"/>
          <w:sz w:val="24"/>
          <w:szCs w:val="24"/>
        </w:rPr>
      </w:pPr>
    </w:p>
    <w:p w14:paraId="0BE45BD4" w14:textId="77777777" w:rsidR="00795AA0" w:rsidRPr="00D30DAB" w:rsidRDefault="00795AA0" w:rsidP="00795AA0">
      <w:pPr>
        <w:autoSpaceDE w:val="0"/>
        <w:autoSpaceDN w:val="0"/>
        <w:adjustRightInd w:val="0"/>
        <w:spacing w:after="0" w:line="240" w:lineRule="auto"/>
        <w:rPr>
          <w:rFonts w:ascii="Times New Roman" w:hAnsi="Times New Roman"/>
          <w:sz w:val="24"/>
          <w:szCs w:val="24"/>
        </w:rPr>
      </w:pPr>
      <w:r w:rsidRPr="00D30DAB">
        <w:rPr>
          <w:rFonts w:ascii="Times New Roman" w:hAnsi="Times New Roman"/>
          <w:sz w:val="24"/>
          <w:szCs w:val="24"/>
        </w:rPr>
        <w:lastRenderedPageBreak/>
        <w:t>Aloisio, Carlos, Cecilia Chouhy, and Nicolás Trajtenberg</w:t>
      </w:r>
    </w:p>
    <w:p w14:paraId="52A39401" w14:textId="77777777" w:rsidR="00795AA0" w:rsidRPr="00D30DAB" w:rsidRDefault="00795AA0" w:rsidP="00795AA0">
      <w:pPr>
        <w:tabs>
          <w:tab w:val="left" w:pos="540"/>
        </w:tabs>
        <w:autoSpaceDE w:val="0"/>
        <w:autoSpaceDN w:val="0"/>
        <w:adjustRightInd w:val="0"/>
        <w:spacing w:after="0" w:line="240" w:lineRule="auto"/>
        <w:ind w:left="1170" w:hanging="720"/>
        <w:rPr>
          <w:rFonts w:ascii="Times New Roman" w:hAnsi="Times New Roman"/>
          <w:sz w:val="24"/>
          <w:szCs w:val="24"/>
        </w:rPr>
      </w:pPr>
      <w:r w:rsidRPr="00D30DAB">
        <w:rPr>
          <w:rFonts w:ascii="Times New Roman" w:hAnsi="Times New Roman"/>
          <w:sz w:val="24"/>
          <w:szCs w:val="24"/>
        </w:rPr>
        <w:t xml:space="preserve">2009 </w:t>
      </w:r>
      <w:r w:rsidRPr="00D30DAB">
        <w:rPr>
          <w:rFonts w:ascii="Times New Roman" w:hAnsi="Times New Roman"/>
          <w:sz w:val="24"/>
          <w:szCs w:val="24"/>
        </w:rPr>
        <w:tab/>
        <w:t xml:space="preserve">“Transferring criminological theory to </w:t>
      </w:r>
      <w:smartTag w:uri="urn:schemas-microsoft-com:office:smarttags" w:element="place">
        <w:r w:rsidRPr="00D30DAB">
          <w:rPr>
            <w:rFonts w:ascii="Times New Roman" w:hAnsi="Times New Roman"/>
            <w:sz w:val="24"/>
            <w:szCs w:val="24"/>
          </w:rPr>
          <w:t>Latin America</w:t>
        </w:r>
      </w:smartTag>
      <w:r w:rsidRPr="00D30DAB">
        <w:rPr>
          <w:rFonts w:ascii="Times New Roman" w:hAnsi="Times New Roman"/>
          <w:sz w:val="24"/>
          <w:szCs w:val="24"/>
        </w:rPr>
        <w:t xml:space="preserve">. Validity in Mainstream Criminological Theories.” Paper presented at XI Conference of the European Society of Criminology. </w:t>
      </w:r>
      <w:smartTag w:uri="urn:schemas-microsoft-com:office:smarttags" w:element="City">
        <w:r w:rsidRPr="00D30DAB">
          <w:rPr>
            <w:rFonts w:ascii="Times New Roman" w:hAnsi="Times New Roman"/>
            <w:sz w:val="24"/>
            <w:szCs w:val="24"/>
          </w:rPr>
          <w:t>Ljubljana</w:t>
        </w:r>
      </w:smartTag>
      <w:r w:rsidRPr="00D30DAB">
        <w:rPr>
          <w:rFonts w:ascii="Times New Roman" w:hAnsi="Times New Roman"/>
          <w:sz w:val="24"/>
          <w:szCs w:val="24"/>
        </w:rPr>
        <w:t xml:space="preserve">, </w:t>
      </w:r>
      <w:smartTag w:uri="urn:schemas-microsoft-com:office:smarttags" w:element="country-region">
        <w:r w:rsidRPr="00D30DAB">
          <w:rPr>
            <w:rFonts w:ascii="Times New Roman" w:hAnsi="Times New Roman"/>
            <w:sz w:val="24"/>
            <w:szCs w:val="24"/>
          </w:rPr>
          <w:t>Slovenia</w:t>
        </w:r>
      </w:smartTag>
      <w:r w:rsidRPr="00D30DAB">
        <w:rPr>
          <w:rFonts w:ascii="Times New Roman" w:hAnsi="Times New Roman"/>
          <w:sz w:val="24"/>
          <w:szCs w:val="24"/>
        </w:rPr>
        <w:t xml:space="preserve">, September &amp; Stockholm Criminology Symposium </w:t>
      </w:r>
      <w:smartTag w:uri="urn:schemas-microsoft-com:office:smarttags" w:element="place">
        <w:smartTag w:uri="urn:schemas-microsoft-com:office:smarttags" w:element="City">
          <w:r w:rsidRPr="00D30DAB">
            <w:rPr>
              <w:rFonts w:ascii="Times New Roman" w:hAnsi="Times New Roman"/>
              <w:sz w:val="24"/>
              <w:szCs w:val="24"/>
            </w:rPr>
            <w:t>Stockholm</w:t>
          </w:r>
        </w:smartTag>
        <w:r w:rsidRPr="00D30DAB">
          <w:rPr>
            <w:rFonts w:ascii="Times New Roman" w:hAnsi="Times New Roman"/>
            <w:sz w:val="24"/>
            <w:szCs w:val="24"/>
          </w:rPr>
          <w:t xml:space="preserve">, </w:t>
        </w:r>
        <w:smartTag w:uri="urn:schemas-microsoft-com:office:smarttags" w:element="country-region">
          <w:r w:rsidRPr="00D30DAB">
            <w:rPr>
              <w:rFonts w:ascii="Times New Roman" w:hAnsi="Times New Roman"/>
              <w:sz w:val="24"/>
              <w:szCs w:val="24"/>
            </w:rPr>
            <w:t>Sweden</w:t>
          </w:r>
        </w:smartTag>
      </w:smartTag>
      <w:r w:rsidRPr="00D30DAB">
        <w:rPr>
          <w:rFonts w:ascii="Times New Roman" w:hAnsi="Times New Roman"/>
          <w:sz w:val="24"/>
          <w:szCs w:val="24"/>
        </w:rPr>
        <w:t>, June.</w:t>
      </w:r>
    </w:p>
    <w:p w14:paraId="6871C8D9" w14:textId="77777777" w:rsidR="00795AA0" w:rsidRPr="00D30DAB" w:rsidRDefault="00795AA0" w:rsidP="00795AA0">
      <w:pPr>
        <w:autoSpaceDE w:val="0"/>
        <w:autoSpaceDN w:val="0"/>
        <w:adjustRightInd w:val="0"/>
        <w:spacing w:after="0" w:line="240" w:lineRule="auto"/>
        <w:ind w:left="270"/>
        <w:rPr>
          <w:rFonts w:ascii="Times New Roman" w:hAnsi="Times New Roman"/>
          <w:sz w:val="24"/>
          <w:szCs w:val="24"/>
        </w:rPr>
      </w:pPr>
    </w:p>
    <w:p w14:paraId="7033088B" w14:textId="77777777" w:rsidR="00795AA0" w:rsidRPr="00D30DAB" w:rsidRDefault="00795AA0" w:rsidP="00795AA0">
      <w:pPr>
        <w:autoSpaceDE w:val="0"/>
        <w:autoSpaceDN w:val="0"/>
        <w:adjustRightInd w:val="0"/>
        <w:spacing w:after="0" w:line="240" w:lineRule="auto"/>
        <w:rPr>
          <w:rFonts w:ascii="Times New Roman" w:hAnsi="Times New Roman"/>
          <w:sz w:val="24"/>
          <w:szCs w:val="24"/>
        </w:rPr>
      </w:pPr>
      <w:r w:rsidRPr="00D30DAB">
        <w:rPr>
          <w:rFonts w:ascii="Times New Roman" w:hAnsi="Times New Roman"/>
          <w:sz w:val="24"/>
          <w:szCs w:val="24"/>
        </w:rPr>
        <w:t>Aloisio, Carlos, Cecilia Chouhy, and Nicolás Trajtenberg</w:t>
      </w:r>
    </w:p>
    <w:p w14:paraId="70DBA2EC" w14:textId="77777777" w:rsidR="00795AA0" w:rsidRPr="00D30DAB" w:rsidRDefault="00795AA0" w:rsidP="00795AA0">
      <w:pPr>
        <w:tabs>
          <w:tab w:val="left" w:pos="540"/>
        </w:tabs>
        <w:autoSpaceDE w:val="0"/>
        <w:autoSpaceDN w:val="0"/>
        <w:adjustRightInd w:val="0"/>
        <w:spacing w:after="0" w:line="240" w:lineRule="auto"/>
        <w:ind w:left="1170" w:hanging="720"/>
        <w:rPr>
          <w:rFonts w:ascii="Times New Roman" w:hAnsi="Times New Roman"/>
          <w:sz w:val="24"/>
          <w:szCs w:val="24"/>
        </w:rPr>
      </w:pPr>
      <w:r w:rsidRPr="00D30DAB">
        <w:rPr>
          <w:rFonts w:ascii="Times New Roman" w:hAnsi="Times New Roman"/>
          <w:sz w:val="24"/>
          <w:szCs w:val="24"/>
        </w:rPr>
        <w:t xml:space="preserve">2009 </w:t>
      </w:r>
      <w:r w:rsidRPr="00D30DAB">
        <w:rPr>
          <w:rFonts w:ascii="Times New Roman" w:hAnsi="Times New Roman"/>
          <w:sz w:val="24"/>
          <w:szCs w:val="24"/>
        </w:rPr>
        <w:tab/>
        <w:t xml:space="preserve">“Adolescents in Conflict with the Law: Preliminary Results About Socialization, Delinquent Forms and Explanatory Mechanisms.” Paper presented at VII Annual Research Seminar, </w:t>
      </w:r>
      <w:smartTag w:uri="urn:schemas-microsoft-com:office:smarttags" w:element="place">
        <w:smartTag w:uri="urn:schemas-microsoft-com:office:smarttags" w:element="PlaceType">
          <w:r w:rsidRPr="00D30DAB">
            <w:rPr>
              <w:rFonts w:ascii="Times New Roman" w:hAnsi="Times New Roman"/>
              <w:sz w:val="24"/>
              <w:szCs w:val="24"/>
            </w:rPr>
            <w:t>School</w:t>
          </w:r>
        </w:smartTag>
        <w:r w:rsidRPr="00D30DAB">
          <w:rPr>
            <w:rFonts w:ascii="Times New Roman" w:hAnsi="Times New Roman"/>
            <w:sz w:val="24"/>
            <w:szCs w:val="24"/>
          </w:rPr>
          <w:t xml:space="preserve"> of </w:t>
        </w:r>
        <w:smartTag w:uri="urn:schemas-microsoft-com:office:smarttags" w:element="PlaceName">
          <w:r w:rsidRPr="00D30DAB">
            <w:rPr>
              <w:rFonts w:ascii="Times New Roman" w:hAnsi="Times New Roman"/>
              <w:sz w:val="24"/>
              <w:szCs w:val="24"/>
            </w:rPr>
            <w:t>Social Sciences</w:t>
          </w:r>
        </w:smartTag>
      </w:smartTag>
      <w:r w:rsidRPr="00D30DAB">
        <w:rPr>
          <w:rFonts w:ascii="Times New Roman" w:hAnsi="Times New Roman"/>
          <w:sz w:val="24"/>
          <w:szCs w:val="24"/>
        </w:rPr>
        <w:t xml:space="preserve">, UDELAR. </w:t>
      </w:r>
      <w:smartTag w:uri="urn:schemas-microsoft-com:office:smarttags" w:element="place">
        <w:smartTag w:uri="urn:schemas-microsoft-com:office:smarttags" w:element="City">
          <w:r w:rsidRPr="00D30DAB">
            <w:rPr>
              <w:rFonts w:ascii="Times New Roman" w:hAnsi="Times New Roman"/>
              <w:sz w:val="24"/>
              <w:szCs w:val="24"/>
            </w:rPr>
            <w:t>Montevideo</w:t>
          </w:r>
        </w:smartTag>
        <w:r w:rsidRPr="00D30DAB">
          <w:rPr>
            <w:rFonts w:ascii="Times New Roman" w:hAnsi="Times New Roman"/>
            <w:sz w:val="24"/>
            <w:szCs w:val="24"/>
          </w:rPr>
          <w:t xml:space="preserve">, </w:t>
        </w:r>
        <w:smartTag w:uri="urn:schemas-microsoft-com:office:smarttags" w:element="country-region">
          <w:r w:rsidRPr="00D30DAB">
            <w:rPr>
              <w:rFonts w:ascii="Times New Roman" w:hAnsi="Times New Roman"/>
              <w:sz w:val="24"/>
              <w:szCs w:val="24"/>
            </w:rPr>
            <w:t>Uruguay</w:t>
          </w:r>
        </w:smartTag>
      </w:smartTag>
      <w:r w:rsidRPr="00D30DAB">
        <w:rPr>
          <w:rFonts w:ascii="Times New Roman" w:hAnsi="Times New Roman"/>
          <w:sz w:val="24"/>
          <w:szCs w:val="24"/>
        </w:rPr>
        <w:t>, September.</w:t>
      </w:r>
    </w:p>
    <w:p w14:paraId="35061D43" w14:textId="77777777" w:rsidR="00795AA0" w:rsidRPr="00D30DAB" w:rsidRDefault="00795AA0" w:rsidP="00795AA0">
      <w:pPr>
        <w:autoSpaceDE w:val="0"/>
        <w:autoSpaceDN w:val="0"/>
        <w:adjustRightInd w:val="0"/>
        <w:spacing w:after="0" w:line="240" w:lineRule="auto"/>
        <w:ind w:left="270"/>
        <w:rPr>
          <w:rFonts w:ascii="Times New Roman" w:hAnsi="Times New Roman"/>
          <w:sz w:val="24"/>
          <w:szCs w:val="24"/>
        </w:rPr>
      </w:pPr>
    </w:p>
    <w:p w14:paraId="469D71F9" w14:textId="77777777" w:rsidR="00795AA0" w:rsidRPr="00D30DAB" w:rsidRDefault="00795AA0" w:rsidP="00795AA0">
      <w:pPr>
        <w:autoSpaceDE w:val="0"/>
        <w:autoSpaceDN w:val="0"/>
        <w:adjustRightInd w:val="0"/>
        <w:spacing w:after="0" w:line="240" w:lineRule="auto"/>
        <w:rPr>
          <w:rFonts w:ascii="Times New Roman" w:hAnsi="Times New Roman"/>
          <w:sz w:val="24"/>
          <w:szCs w:val="24"/>
        </w:rPr>
      </w:pPr>
      <w:r w:rsidRPr="00D30DAB">
        <w:rPr>
          <w:rFonts w:ascii="Times New Roman" w:hAnsi="Times New Roman"/>
          <w:sz w:val="24"/>
          <w:szCs w:val="24"/>
        </w:rPr>
        <w:t>Aloisio, Carlos, Cecilia Chouhy, and Nicolás Trajtenberg</w:t>
      </w:r>
    </w:p>
    <w:p w14:paraId="212A471C" w14:textId="77777777" w:rsidR="00795AA0" w:rsidRPr="00D30DAB" w:rsidRDefault="00795AA0" w:rsidP="00795AA0">
      <w:pPr>
        <w:tabs>
          <w:tab w:val="left" w:pos="540"/>
        </w:tabs>
        <w:autoSpaceDE w:val="0"/>
        <w:autoSpaceDN w:val="0"/>
        <w:adjustRightInd w:val="0"/>
        <w:spacing w:after="0" w:line="240" w:lineRule="auto"/>
        <w:ind w:left="1170" w:hanging="720"/>
        <w:rPr>
          <w:rFonts w:ascii="Times New Roman" w:hAnsi="Times New Roman"/>
          <w:sz w:val="24"/>
          <w:szCs w:val="24"/>
        </w:rPr>
      </w:pPr>
      <w:r w:rsidRPr="00D30DAB">
        <w:rPr>
          <w:rFonts w:ascii="Times New Roman" w:hAnsi="Times New Roman"/>
          <w:sz w:val="24"/>
          <w:szCs w:val="24"/>
        </w:rPr>
        <w:t xml:space="preserve">2009 </w:t>
      </w:r>
      <w:r w:rsidRPr="00D30DAB">
        <w:rPr>
          <w:rFonts w:ascii="Times New Roman" w:hAnsi="Times New Roman"/>
          <w:sz w:val="24"/>
          <w:szCs w:val="24"/>
        </w:rPr>
        <w:tab/>
        <w:t xml:space="preserve">“Validity and Reliability Problems in Key Measures in Actual Theories of Criminality.” Paper presented at VII Annual Research Seminar, </w:t>
      </w:r>
      <w:smartTag w:uri="urn:schemas-microsoft-com:office:smarttags" w:element="place">
        <w:smartTag w:uri="urn:schemas-microsoft-com:office:smarttags" w:element="PlaceType">
          <w:r w:rsidRPr="00D30DAB">
            <w:rPr>
              <w:rFonts w:ascii="Times New Roman" w:hAnsi="Times New Roman"/>
              <w:sz w:val="24"/>
              <w:szCs w:val="24"/>
            </w:rPr>
            <w:t>School</w:t>
          </w:r>
        </w:smartTag>
        <w:r w:rsidRPr="00D30DAB">
          <w:rPr>
            <w:rFonts w:ascii="Times New Roman" w:hAnsi="Times New Roman"/>
            <w:sz w:val="24"/>
            <w:szCs w:val="24"/>
          </w:rPr>
          <w:t xml:space="preserve"> of </w:t>
        </w:r>
        <w:smartTag w:uri="urn:schemas-microsoft-com:office:smarttags" w:element="PlaceName">
          <w:r w:rsidRPr="00D30DAB">
            <w:rPr>
              <w:rFonts w:ascii="Times New Roman" w:hAnsi="Times New Roman"/>
              <w:sz w:val="24"/>
              <w:szCs w:val="24"/>
            </w:rPr>
            <w:t>Social Sciences</w:t>
          </w:r>
        </w:smartTag>
      </w:smartTag>
      <w:r w:rsidRPr="00D30DAB">
        <w:rPr>
          <w:rFonts w:ascii="Times New Roman" w:hAnsi="Times New Roman"/>
          <w:sz w:val="24"/>
          <w:szCs w:val="24"/>
        </w:rPr>
        <w:t xml:space="preserve">, UDELAR. </w:t>
      </w:r>
      <w:smartTag w:uri="urn:schemas-microsoft-com:office:smarttags" w:element="place">
        <w:smartTag w:uri="urn:schemas-microsoft-com:office:smarttags" w:element="City">
          <w:r w:rsidRPr="00D30DAB">
            <w:rPr>
              <w:rFonts w:ascii="Times New Roman" w:hAnsi="Times New Roman"/>
              <w:sz w:val="24"/>
              <w:szCs w:val="24"/>
            </w:rPr>
            <w:t>Montevideo</w:t>
          </w:r>
        </w:smartTag>
        <w:r w:rsidRPr="00D30DAB">
          <w:rPr>
            <w:rFonts w:ascii="Times New Roman" w:hAnsi="Times New Roman"/>
            <w:sz w:val="24"/>
            <w:szCs w:val="24"/>
          </w:rPr>
          <w:t xml:space="preserve">, </w:t>
        </w:r>
        <w:smartTag w:uri="urn:schemas-microsoft-com:office:smarttags" w:element="country-region">
          <w:r w:rsidRPr="00D30DAB">
            <w:rPr>
              <w:rFonts w:ascii="Times New Roman" w:hAnsi="Times New Roman"/>
              <w:sz w:val="24"/>
              <w:szCs w:val="24"/>
            </w:rPr>
            <w:t>Uruguay</w:t>
          </w:r>
        </w:smartTag>
      </w:smartTag>
      <w:r w:rsidRPr="00D30DAB">
        <w:rPr>
          <w:rFonts w:ascii="Times New Roman" w:hAnsi="Times New Roman"/>
          <w:sz w:val="24"/>
          <w:szCs w:val="24"/>
        </w:rPr>
        <w:t xml:space="preserve">, September. </w:t>
      </w:r>
    </w:p>
    <w:p w14:paraId="6DF6B4FE" w14:textId="77777777" w:rsidR="00795AA0" w:rsidRPr="00D30DAB" w:rsidRDefault="00795AA0" w:rsidP="00795AA0">
      <w:pPr>
        <w:spacing w:after="0" w:line="240" w:lineRule="auto"/>
        <w:ind w:left="270"/>
        <w:rPr>
          <w:rFonts w:ascii="Times New Roman" w:hAnsi="Times New Roman"/>
          <w:sz w:val="24"/>
          <w:szCs w:val="24"/>
        </w:rPr>
      </w:pPr>
    </w:p>
    <w:p w14:paraId="2C8A5A7A" w14:textId="77777777" w:rsidR="00795AA0" w:rsidRPr="00D30DAB" w:rsidRDefault="00795AA0" w:rsidP="00795AA0">
      <w:pPr>
        <w:spacing w:after="0" w:line="240" w:lineRule="auto"/>
        <w:rPr>
          <w:rFonts w:ascii="Times New Roman" w:hAnsi="Times New Roman"/>
          <w:sz w:val="24"/>
          <w:szCs w:val="24"/>
        </w:rPr>
      </w:pPr>
      <w:r w:rsidRPr="00D30DAB">
        <w:rPr>
          <w:rFonts w:ascii="Times New Roman" w:hAnsi="Times New Roman"/>
          <w:sz w:val="24"/>
          <w:szCs w:val="24"/>
        </w:rPr>
        <w:t xml:space="preserve">Aloisio, Carlos, Cecilia Chouhy, Nicolás Trajtenberg, and Ana Vigna </w:t>
      </w:r>
    </w:p>
    <w:p w14:paraId="52BDCADE" w14:textId="77777777" w:rsidR="00795AA0" w:rsidRPr="00D30DAB" w:rsidRDefault="00795AA0" w:rsidP="00795AA0">
      <w:pPr>
        <w:tabs>
          <w:tab w:val="left" w:pos="540"/>
        </w:tabs>
        <w:spacing w:after="0" w:line="240" w:lineRule="auto"/>
        <w:ind w:left="1170" w:hanging="720"/>
        <w:rPr>
          <w:rFonts w:ascii="Times New Roman" w:hAnsi="Times New Roman"/>
          <w:sz w:val="24"/>
          <w:szCs w:val="24"/>
          <w:lang w:val="es-AR"/>
        </w:rPr>
      </w:pPr>
      <w:r w:rsidRPr="00D30DAB">
        <w:rPr>
          <w:rFonts w:ascii="Times New Roman" w:hAnsi="Times New Roman"/>
          <w:sz w:val="24"/>
          <w:szCs w:val="24"/>
        </w:rPr>
        <w:t xml:space="preserve">2009 </w:t>
      </w:r>
      <w:r w:rsidRPr="00D30DAB">
        <w:rPr>
          <w:rFonts w:ascii="Times New Roman" w:hAnsi="Times New Roman"/>
          <w:sz w:val="24"/>
          <w:szCs w:val="24"/>
        </w:rPr>
        <w:tab/>
        <w:t xml:space="preserve">“Juveniles in Conflict with the Law: Rehabilitations Institutions from a Gender Perspective.” Paper presented at </w:t>
      </w:r>
      <w:proofErr w:type="spellStart"/>
      <w:r w:rsidRPr="00D30DAB">
        <w:rPr>
          <w:rFonts w:ascii="Times New Roman" w:hAnsi="Times New Roman"/>
          <w:sz w:val="24"/>
          <w:szCs w:val="24"/>
        </w:rPr>
        <w:t>Filgueira</w:t>
      </w:r>
      <w:proofErr w:type="spellEnd"/>
      <w:r w:rsidRPr="00D30DAB">
        <w:rPr>
          <w:rFonts w:ascii="Times New Roman" w:hAnsi="Times New Roman"/>
          <w:sz w:val="24"/>
          <w:szCs w:val="24"/>
        </w:rPr>
        <w:t xml:space="preserve"> Funds 2009 Edition Launch, </w:t>
      </w:r>
      <w:smartTag w:uri="urn:schemas-microsoft-com:office:smarttags" w:element="City">
        <w:r w:rsidRPr="00D30DAB">
          <w:rPr>
            <w:rFonts w:ascii="Times New Roman" w:hAnsi="Times New Roman"/>
            <w:sz w:val="24"/>
            <w:szCs w:val="24"/>
          </w:rPr>
          <w:t>Montevideo</w:t>
        </w:r>
      </w:smartTag>
      <w:r w:rsidRPr="00D30DAB">
        <w:rPr>
          <w:rFonts w:ascii="Times New Roman" w:hAnsi="Times New Roman"/>
          <w:sz w:val="24"/>
          <w:szCs w:val="24"/>
        </w:rPr>
        <w:t xml:space="preserve">, </w:t>
      </w:r>
      <w:smartTag w:uri="urn:schemas-microsoft-com:office:smarttags" w:element="country-region">
        <w:r w:rsidRPr="00D30DAB">
          <w:rPr>
            <w:rFonts w:ascii="Times New Roman" w:hAnsi="Times New Roman"/>
            <w:sz w:val="24"/>
            <w:szCs w:val="24"/>
          </w:rPr>
          <w:t>Uruguay</w:t>
        </w:r>
      </w:smartTag>
      <w:r w:rsidRPr="00D30DAB">
        <w:rPr>
          <w:rFonts w:ascii="Times New Roman" w:hAnsi="Times New Roman"/>
          <w:sz w:val="24"/>
          <w:szCs w:val="24"/>
        </w:rPr>
        <w:t xml:space="preserve">, April &amp; VII Annual Research Seminar, </w:t>
      </w:r>
      <w:smartTag w:uri="urn:schemas-microsoft-com:office:smarttags" w:element="place">
        <w:smartTag w:uri="urn:schemas-microsoft-com:office:smarttags" w:element="PlaceType">
          <w:r w:rsidRPr="00D30DAB">
            <w:rPr>
              <w:rFonts w:ascii="Times New Roman" w:hAnsi="Times New Roman"/>
              <w:sz w:val="24"/>
              <w:szCs w:val="24"/>
            </w:rPr>
            <w:t>School</w:t>
          </w:r>
        </w:smartTag>
        <w:r w:rsidRPr="00D30DAB">
          <w:rPr>
            <w:rFonts w:ascii="Times New Roman" w:hAnsi="Times New Roman"/>
            <w:sz w:val="24"/>
            <w:szCs w:val="24"/>
          </w:rPr>
          <w:t xml:space="preserve"> of </w:t>
        </w:r>
        <w:smartTag w:uri="urn:schemas-microsoft-com:office:smarttags" w:element="PlaceName">
          <w:r w:rsidRPr="00D30DAB">
            <w:rPr>
              <w:rFonts w:ascii="Times New Roman" w:hAnsi="Times New Roman"/>
              <w:sz w:val="24"/>
              <w:szCs w:val="24"/>
            </w:rPr>
            <w:t>Social Sciences</w:t>
          </w:r>
        </w:smartTag>
      </w:smartTag>
      <w:r w:rsidRPr="00D30DAB">
        <w:rPr>
          <w:rFonts w:ascii="Times New Roman" w:hAnsi="Times New Roman"/>
          <w:sz w:val="24"/>
          <w:szCs w:val="24"/>
        </w:rPr>
        <w:t xml:space="preserve">, UDELAR. </w:t>
      </w:r>
      <w:r w:rsidRPr="00D30DAB">
        <w:rPr>
          <w:rFonts w:ascii="Times New Roman" w:hAnsi="Times New Roman"/>
          <w:sz w:val="24"/>
          <w:szCs w:val="24"/>
          <w:lang w:val="es-AR"/>
        </w:rPr>
        <w:t xml:space="preserve">Montevideo, Uruguay, </w:t>
      </w:r>
      <w:proofErr w:type="spellStart"/>
      <w:r w:rsidRPr="00D30DAB">
        <w:rPr>
          <w:rFonts w:ascii="Times New Roman" w:hAnsi="Times New Roman"/>
          <w:sz w:val="24"/>
          <w:szCs w:val="24"/>
          <w:lang w:val="es-AR"/>
        </w:rPr>
        <w:t>September</w:t>
      </w:r>
      <w:proofErr w:type="spellEnd"/>
      <w:r w:rsidRPr="00D30DAB">
        <w:rPr>
          <w:rFonts w:ascii="Times New Roman" w:hAnsi="Times New Roman"/>
          <w:sz w:val="24"/>
          <w:szCs w:val="24"/>
          <w:lang w:val="es-AR"/>
        </w:rPr>
        <w:t xml:space="preserve">. </w:t>
      </w:r>
    </w:p>
    <w:p w14:paraId="561C8A9A" w14:textId="77777777" w:rsidR="00795AA0" w:rsidRPr="00D30DAB" w:rsidRDefault="00795AA0" w:rsidP="00795AA0">
      <w:pPr>
        <w:spacing w:after="0" w:line="240" w:lineRule="auto"/>
        <w:ind w:left="270"/>
        <w:rPr>
          <w:rFonts w:ascii="Times New Roman" w:hAnsi="Times New Roman"/>
          <w:sz w:val="24"/>
          <w:szCs w:val="24"/>
          <w:lang w:val="es-AR"/>
        </w:rPr>
      </w:pPr>
    </w:p>
    <w:p w14:paraId="1FFE1BA0" w14:textId="77777777" w:rsidR="00795AA0" w:rsidRPr="00D30DAB" w:rsidRDefault="00795AA0" w:rsidP="00795AA0">
      <w:pPr>
        <w:spacing w:after="0" w:line="240" w:lineRule="auto"/>
        <w:rPr>
          <w:rFonts w:ascii="Times New Roman" w:hAnsi="Times New Roman"/>
          <w:sz w:val="24"/>
          <w:szCs w:val="24"/>
          <w:lang w:val="es-AR"/>
        </w:rPr>
      </w:pPr>
      <w:proofErr w:type="spellStart"/>
      <w:r w:rsidRPr="00D30DAB">
        <w:rPr>
          <w:rFonts w:ascii="Times New Roman" w:hAnsi="Times New Roman"/>
          <w:sz w:val="24"/>
          <w:szCs w:val="24"/>
          <w:lang w:val="es-AR"/>
        </w:rPr>
        <w:t>Filardo</w:t>
      </w:r>
      <w:proofErr w:type="spellEnd"/>
      <w:r w:rsidRPr="00D30DAB">
        <w:rPr>
          <w:rFonts w:ascii="Times New Roman" w:hAnsi="Times New Roman"/>
          <w:sz w:val="24"/>
          <w:szCs w:val="24"/>
          <w:lang w:val="es-AR"/>
        </w:rPr>
        <w:t>, Verónica, Sebastián Aguiar, Cecilia Chouhy, Gabriela González, Carlos Muñoz, and Laura Noboa</w:t>
      </w:r>
    </w:p>
    <w:p w14:paraId="72768F41" w14:textId="77777777" w:rsidR="00795AA0" w:rsidRPr="00D30DAB" w:rsidRDefault="00795AA0" w:rsidP="00795AA0">
      <w:pPr>
        <w:tabs>
          <w:tab w:val="left" w:pos="540"/>
        </w:tabs>
        <w:spacing w:after="0" w:line="240" w:lineRule="auto"/>
        <w:ind w:left="1170" w:hanging="720"/>
        <w:rPr>
          <w:rFonts w:ascii="Times New Roman" w:hAnsi="Times New Roman"/>
          <w:sz w:val="24"/>
          <w:szCs w:val="24"/>
          <w:lang w:val="es-ES"/>
        </w:rPr>
      </w:pPr>
      <w:r w:rsidRPr="00D30DAB">
        <w:rPr>
          <w:rFonts w:ascii="Times New Roman" w:hAnsi="Times New Roman"/>
          <w:sz w:val="24"/>
          <w:szCs w:val="24"/>
        </w:rPr>
        <w:t xml:space="preserve">2007 </w:t>
      </w:r>
      <w:r w:rsidRPr="00D30DAB">
        <w:rPr>
          <w:rFonts w:ascii="Times New Roman" w:hAnsi="Times New Roman"/>
          <w:sz w:val="24"/>
          <w:szCs w:val="24"/>
        </w:rPr>
        <w:tab/>
        <w:t xml:space="preserve">“Youth and South American Integration. </w:t>
      </w:r>
      <w:r w:rsidRPr="00D30DAB">
        <w:rPr>
          <w:rFonts w:ascii="Times New Roman" w:hAnsi="Times New Roman"/>
          <w:sz w:val="24"/>
          <w:szCs w:val="24"/>
          <w:lang w:val="es-AR"/>
        </w:rPr>
        <w:t xml:space="preserve">Regional </w:t>
      </w:r>
      <w:proofErr w:type="spellStart"/>
      <w:r w:rsidRPr="00D30DAB">
        <w:rPr>
          <w:rFonts w:ascii="Times New Roman" w:hAnsi="Times New Roman"/>
          <w:sz w:val="24"/>
          <w:szCs w:val="24"/>
          <w:lang w:val="es-AR"/>
        </w:rPr>
        <w:t>Investigation</w:t>
      </w:r>
      <w:proofErr w:type="spellEnd"/>
      <w:r w:rsidRPr="00D30DAB">
        <w:rPr>
          <w:rFonts w:ascii="Times New Roman" w:hAnsi="Times New Roman"/>
          <w:sz w:val="24"/>
          <w:szCs w:val="24"/>
          <w:lang w:val="es-AR"/>
        </w:rPr>
        <w:t xml:space="preserve"> Debate”. </w:t>
      </w:r>
      <w:proofErr w:type="spellStart"/>
      <w:r w:rsidRPr="00D30DAB">
        <w:rPr>
          <w:rFonts w:ascii="Times New Roman" w:hAnsi="Times New Roman"/>
          <w:sz w:val="24"/>
          <w:szCs w:val="24"/>
          <w:lang w:val="es-ES"/>
        </w:rPr>
        <w:t>Paper</w:t>
      </w:r>
      <w:proofErr w:type="spellEnd"/>
      <w:r w:rsidRPr="00D30DAB">
        <w:rPr>
          <w:rFonts w:ascii="Times New Roman" w:hAnsi="Times New Roman"/>
          <w:sz w:val="24"/>
          <w:szCs w:val="24"/>
          <w:lang w:val="es-ES"/>
        </w:rPr>
        <w:t xml:space="preserve"> </w:t>
      </w:r>
      <w:proofErr w:type="spellStart"/>
      <w:r w:rsidRPr="00D30DAB">
        <w:rPr>
          <w:rFonts w:ascii="Times New Roman" w:hAnsi="Times New Roman"/>
          <w:sz w:val="24"/>
          <w:szCs w:val="24"/>
          <w:lang w:val="es-ES"/>
        </w:rPr>
        <w:t>presented</w:t>
      </w:r>
      <w:proofErr w:type="spellEnd"/>
      <w:r w:rsidRPr="00D30DAB">
        <w:rPr>
          <w:rFonts w:ascii="Times New Roman" w:hAnsi="Times New Roman"/>
          <w:sz w:val="24"/>
          <w:szCs w:val="24"/>
          <w:lang w:val="es-ES"/>
        </w:rPr>
        <w:t xml:space="preserve"> at Regional </w:t>
      </w:r>
      <w:proofErr w:type="spellStart"/>
      <w:r w:rsidRPr="00D30DAB">
        <w:rPr>
          <w:rFonts w:ascii="Times New Roman" w:hAnsi="Times New Roman"/>
          <w:sz w:val="24"/>
          <w:szCs w:val="24"/>
          <w:lang w:val="es-ES"/>
        </w:rPr>
        <w:t>Symposium</w:t>
      </w:r>
      <w:proofErr w:type="spellEnd"/>
      <w:r w:rsidRPr="00D30DAB">
        <w:rPr>
          <w:rFonts w:ascii="Times New Roman" w:hAnsi="Times New Roman"/>
          <w:sz w:val="24"/>
          <w:szCs w:val="24"/>
          <w:lang w:val="es-ES"/>
        </w:rPr>
        <w:t xml:space="preserve"> Cotidiano Mujer-Facultad De Ciencias Sociales- </w:t>
      </w:r>
      <w:proofErr w:type="spellStart"/>
      <w:r w:rsidRPr="00D30DAB">
        <w:rPr>
          <w:rFonts w:ascii="Times New Roman" w:hAnsi="Times New Roman"/>
          <w:sz w:val="24"/>
          <w:szCs w:val="24"/>
          <w:lang w:val="es-ES"/>
        </w:rPr>
        <w:t>Ibase</w:t>
      </w:r>
      <w:proofErr w:type="spellEnd"/>
      <w:r w:rsidRPr="00D30DAB">
        <w:rPr>
          <w:rFonts w:ascii="Times New Roman" w:hAnsi="Times New Roman"/>
          <w:sz w:val="24"/>
          <w:szCs w:val="24"/>
          <w:lang w:val="es-ES"/>
        </w:rPr>
        <w:t xml:space="preserve"> </w:t>
      </w:r>
      <w:proofErr w:type="spellStart"/>
      <w:r w:rsidRPr="00D30DAB">
        <w:rPr>
          <w:rFonts w:ascii="Times New Roman" w:hAnsi="Times New Roman"/>
          <w:sz w:val="24"/>
          <w:szCs w:val="24"/>
          <w:lang w:val="es-ES"/>
        </w:rPr>
        <w:t>Pólis</w:t>
      </w:r>
      <w:proofErr w:type="spellEnd"/>
      <w:r w:rsidRPr="00D30DAB">
        <w:rPr>
          <w:rFonts w:ascii="Times New Roman" w:hAnsi="Times New Roman"/>
          <w:sz w:val="24"/>
          <w:szCs w:val="24"/>
          <w:lang w:val="es-ES"/>
        </w:rPr>
        <w:t xml:space="preserve">. Montevideo, Uruguay, </w:t>
      </w:r>
      <w:proofErr w:type="spellStart"/>
      <w:r w:rsidRPr="00D30DAB">
        <w:rPr>
          <w:rFonts w:ascii="Times New Roman" w:hAnsi="Times New Roman"/>
          <w:sz w:val="24"/>
          <w:szCs w:val="24"/>
          <w:lang w:val="es-ES"/>
        </w:rPr>
        <w:t>December</w:t>
      </w:r>
      <w:proofErr w:type="spellEnd"/>
      <w:r w:rsidRPr="00D30DAB">
        <w:rPr>
          <w:rFonts w:ascii="Times New Roman" w:hAnsi="Times New Roman"/>
          <w:sz w:val="24"/>
          <w:szCs w:val="24"/>
          <w:lang w:val="es-ES"/>
        </w:rPr>
        <w:t>.</w:t>
      </w:r>
    </w:p>
    <w:p w14:paraId="4962B16A" w14:textId="77777777" w:rsidR="00795AA0" w:rsidRPr="00D30DAB" w:rsidRDefault="00795AA0" w:rsidP="00795AA0">
      <w:pPr>
        <w:spacing w:after="0" w:line="240" w:lineRule="auto"/>
        <w:ind w:left="270"/>
        <w:rPr>
          <w:rFonts w:ascii="Times New Roman" w:hAnsi="Times New Roman"/>
          <w:sz w:val="24"/>
          <w:szCs w:val="24"/>
          <w:lang w:val="es-ES"/>
        </w:rPr>
      </w:pPr>
    </w:p>
    <w:p w14:paraId="6A3D12A3" w14:textId="77777777" w:rsidR="00795AA0" w:rsidRPr="00D30DAB" w:rsidRDefault="00795AA0" w:rsidP="00795AA0">
      <w:pPr>
        <w:spacing w:after="0" w:line="240" w:lineRule="auto"/>
        <w:rPr>
          <w:rFonts w:ascii="Times New Roman" w:hAnsi="Times New Roman"/>
          <w:sz w:val="24"/>
          <w:szCs w:val="24"/>
          <w:lang w:val="es-AR"/>
        </w:rPr>
      </w:pPr>
      <w:proofErr w:type="spellStart"/>
      <w:r w:rsidRPr="00D30DAB">
        <w:rPr>
          <w:rFonts w:ascii="Times New Roman" w:hAnsi="Times New Roman"/>
          <w:sz w:val="24"/>
          <w:szCs w:val="24"/>
          <w:lang w:val="es-AR"/>
        </w:rPr>
        <w:t>Filardo</w:t>
      </w:r>
      <w:proofErr w:type="spellEnd"/>
      <w:r w:rsidRPr="00D30DAB">
        <w:rPr>
          <w:rFonts w:ascii="Times New Roman" w:hAnsi="Times New Roman"/>
          <w:sz w:val="24"/>
          <w:szCs w:val="24"/>
          <w:lang w:val="es-AR"/>
        </w:rPr>
        <w:t>, Verónica, Sebastián Aguiar, Cecilia Chouhy, Gabriela González, Carlos Muñoz, and Laura Noboa</w:t>
      </w:r>
    </w:p>
    <w:p w14:paraId="4400DCF8" w14:textId="77777777" w:rsidR="00795AA0" w:rsidRPr="00D30DAB" w:rsidRDefault="00795AA0" w:rsidP="00795AA0">
      <w:pPr>
        <w:tabs>
          <w:tab w:val="left" w:pos="540"/>
        </w:tabs>
        <w:spacing w:after="0" w:line="240" w:lineRule="auto"/>
        <w:ind w:left="1170" w:hanging="720"/>
        <w:rPr>
          <w:rFonts w:ascii="Times New Roman" w:hAnsi="Times New Roman"/>
          <w:sz w:val="24"/>
          <w:szCs w:val="24"/>
          <w:lang w:val="es-ES"/>
        </w:rPr>
      </w:pPr>
      <w:r w:rsidRPr="00D30DAB">
        <w:rPr>
          <w:rFonts w:ascii="Times New Roman" w:hAnsi="Times New Roman"/>
          <w:sz w:val="24"/>
          <w:szCs w:val="24"/>
        </w:rPr>
        <w:t>2007</w:t>
      </w:r>
      <w:r w:rsidRPr="00D30DAB">
        <w:rPr>
          <w:rFonts w:ascii="Times New Roman" w:hAnsi="Times New Roman"/>
          <w:sz w:val="24"/>
          <w:szCs w:val="24"/>
        </w:rPr>
        <w:tab/>
        <w:t xml:space="preserve">“Typical Situations of Youth Participation in </w:t>
      </w:r>
      <w:smartTag w:uri="urn:schemas-microsoft-com:office:smarttags" w:element="country-region">
        <w:smartTag w:uri="urn:schemas-microsoft-com:office:smarttags" w:element="place">
          <w:r w:rsidRPr="00D30DAB">
            <w:rPr>
              <w:rFonts w:ascii="Times New Roman" w:hAnsi="Times New Roman"/>
              <w:sz w:val="24"/>
              <w:szCs w:val="24"/>
            </w:rPr>
            <w:t>Uruguay</w:t>
          </w:r>
        </w:smartTag>
      </w:smartTag>
      <w:r w:rsidRPr="00D30DAB">
        <w:rPr>
          <w:rFonts w:ascii="Times New Roman" w:hAnsi="Times New Roman"/>
          <w:sz w:val="24"/>
          <w:szCs w:val="24"/>
        </w:rPr>
        <w:t xml:space="preserve">.”  </w:t>
      </w:r>
      <w:proofErr w:type="spellStart"/>
      <w:r w:rsidRPr="00D30DAB">
        <w:rPr>
          <w:rFonts w:ascii="Times New Roman" w:hAnsi="Times New Roman"/>
          <w:sz w:val="24"/>
          <w:szCs w:val="24"/>
          <w:lang w:val="es-ES"/>
        </w:rPr>
        <w:t>Paper</w:t>
      </w:r>
      <w:proofErr w:type="spellEnd"/>
      <w:r w:rsidRPr="00D30DAB">
        <w:rPr>
          <w:rFonts w:ascii="Times New Roman" w:hAnsi="Times New Roman"/>
          <w:sz w:val="24"/>
          <w:szCs w:val="24"/>
          <w:lang w:val="es-ES"/>
        </w:rPr>
        <w:t xml:space="preserve"> </w:t>
      </w:r>
      <w:proofErr w:type="spellStart"/>
      <w:r w:rsidRPr="00D30DAB">
        <w:rPr>
          <w:rFonts w:ascii="Times New Roman" w:hAnsi="Times New Roman"/>
          <w:sz w:val="24"/>
          <w:szCs w:val="24"/>
          <w:lang w:val="es-ES"/>
        </w:rPr>
        <w:t>presented</w:t>
      </w:r>
      <w:proofErr w:type="spellEnd"/>
      <w:r w:rsidRPr="00D30DAB">
        <w:rPr>
          <w:rFonts w:ascii="Times New Roman" w:hAnsi="Times New Roman"/>
          <w:sz w:val="24"/>
          <w:szCs w:val="24"/>
          <w:lang w:val="es-ES"/>
        </w:rPr>
        <w:t xml:space="preserve"> at </w:t>
      </w:r>
      <w:proofErr w:type="spellStart"/>
      <w:r w:rsidRPr="00D30DAB">
        <w:rPr>
          <w:rFonts w:ascii="Times New Roman" w:hAnsi="Times New Roman"/>
          <w:sz w:val="24"/>
          <w:szCs w:val="24"/>
          <w:lang w:val="es-ES"/>
        </w:rPr>
        <w:t>National</w:t>
      </w:r>
      <w:proofErr w:type="spellEnd"/>
      <w:r w:rsidRPr="00D30DAB">
        <w:rPr>
          <w:rFonts w:ascii="Times New Roman" w:hAnsi="Times New Roman"/>
          <w:sz w:val="24"/>
          <w:szCs w:val="24"/>
          <w:lang w:val="es-ES"/>
        </w:rPr>
        <w:t xml:space="preserve"> </w:t>
      </w:r>
      <w:proofErr w:type="spellStart"/>
      <w:r w:rsidRPr="00D30DAB">
        <w:rPr>
          <w:rFonts w:ascii="Times New Roman" w:hAnsi="Times New Roman"/>
          <w:sz w:val="24"/>
          <w:szCs w:val="24"/>
          <w:lang w:val="es-ES"/>
        </w:rPr>
        <w:t>Symposium</w:t>
      </w:r>
      <w:proofErr w:type="spellEnd"/>
      <w:r w:rsidRPr="00D30DAB">
        <w:rPr>
          <w:rFonts w:ascii="Times New Roman" w:hAnsi="Times New Roman"/>
          <w:sz w:val="24"/>
          <w:szCs w:val="24"/>
          <w:lang w:val="es-ES"/>
        </w:rPr>
        <w:t xml:space="preserve"> Cotidiano Mujer-Facultad De Ciencias Sociales (Uruguay)- </w:t>
      </w:r>
      <w:proofErr w:type="spellStart"/>
      <w:r w:rsidRPr="00D30DAB">
        <w:rPr>
          <w:rFonts w:ascii="Times New Roman" w:hAnsi="Times New Roman"/>
          <w:sz w:val="24"/>
          <w:szCs w:val="24"/>
          <w:lang w:val="es-ES"/>
        </w:rPr>
        <w:t>Ibase</w:t>
      </w:r>
      <w:proofErr w:type="spellEnd"/>
      <w:r w:rsidRPr="00D30DAB">
        <w:rPr>
          <w:rFonts w:ascii="Times New Roman" w:hAnsi="Times New Roman"/>
          <w:sz w:val="24"/>
          <w:szCs w:val="24"/>
          <w:lang w:val="es-ES"/>
        </w:rPr>
        <w:t xml:space="preserve"> </w:t>
      </w:r>
      <w:proofErr w:type="spellStart"/>
      <w:r w:rsidRPr="00D30DAB">
        <w:rPr>
          <w:rFonts w:ascii="Times New Roman" w:hAnsi="Times New Roman"/>
          <w:sz w:val="24"/>
          <w:szCs w:val="24"/>
          <w:lang w:val="es-ES"/>
        </w:rPr>
        <w:t>Pólis</w:t>
      </w:r>
      <w:proofErr w:type="spellEnd"/>
      <w:r w:rsidRPr="00D30DAB">
        <w:rPr>
          <w:rFonts w:ascii="Times New Roman" w:hAnsi="Times New Roman"/>
          <w:sz w:val="24"/>
          <w:szCs w:val="24"/>
          <w:lang w:val="es-ES"/>
        </w:rPr>
        <w:t xml:space="preserve"> (Brasil). Montevideo, Uruguay, August.</w:t>
      </w:r>
    </w:p>
    <w:p w14:paraId="7029E331" w14:textId="77777777" w:rsidR="00795AA0" w:rsidRPr="00D30DAB" w:rsidRDefault="00795AA0" w:rsidP="00795AA0">
      <w:pPr>
        <w:spacing w:after="0" w:line="240" w:lineRule="auto"/>
        <w:ind w:left="270"/>
        <w:rPr>
          <w:rFonts w:ascii="Times New Roman" w:hAnsi="Times New Roman"/>
          <w:sz w:val="24"/>
          <w:szCs w:val="24"/>
          <w:lang w:val="es-ES"/>
        </w:rPr>
      </w:pPr>
    </w:p>
    <w:p w14:paraId="11FDCB7C" w14:textId="77777777" w:rsidR="00795AA0" w:rsidRPr="00D30DAB" w:rsidRDefault="00795AA0" w:rsidP="00795AA0">
      <w:pPr>
        <w:spacing w:after="0" w:line="240" w:lineRule="auto"/>
        <w:rPr>
          <w:rFonts w:ascii="Times New Roman" w:hAnsi="Times New Roman"/>
          <w:sz w:val="24"/>
          <w:szCs w:val="24"/>
          <w:lang w:val="es-ES"/>
        </w:rPr>
      </w:pPr>
      <w:r w:rsidRPr="00D30DAB">
        <w:rPr>
          <w:rFonts w:ascii="Times New Roman" w:hAnsi="Times New Roman"/>
          <w:sz w:val="24"/>
          <w:szCs w:val="24"/>
          <w:lang w:val="es-ES"/>
        </w:rPr>
        <w:t xml:space="preserve">Bosco, Virginia, Cecilia Chouhy, Matías Da Misa, Gabriela González, Gonzalo González, Lucía </w:t>
      </w:r>
      <w:proofErr w:type="spellStart"/>
      <w:r w:rsidRPr="00D30DAB">
        <w:rPr>
          <w:rFonts w:ascii="Times New Roman" w:hAnsi="Times New Roman"/>
          <w:sz w:val="24"/>
          <w:szCs w:val="24"/>
          <w:lang w:val="es-ES"/>
        </w:rPr>
        <w:t>Naser</w:t>
      </w:r>
      <w:proofErr w:type="spellEnd"/>
      <w:r w:rsidRPr="00D30DAB">
        <w:rPr>
          <w:rFonts w:ascii="Times New Roman" w:hAnsi="Times New Roman"/>
          <w:sz w:val="24"/>
          <w:szCs w:val="24"/>
          <w:lang w:val="es-ES"/>
        </w:rPr>
        <w:t xml:space="preserve">, Manuel Píriz, and Gabriela </w:t>
      </w:r>
      <w:proofErr w:type="spellStart"/>
      <w:r w:rsidRPr="00D30DAB">
        <w:rPr>
          <w:rFonts w:ascii="Times New Roman" w:hAnsi="Times New Roman"/>
          <w:sz w:val="24"/>
          <w:szCs w:val="24"/>
          <w:lang w:val="es-ES"/>
        </w:rPr>
        <w:t>Vignoli</w:t>
      </w:r>
      <w:proofErr w:type="spellEnd"/>
      <w:r w:rsidRPr="00D30DAB">
        <w:rPr>
          <w:rFonts w:ascii="Times New Roman" w:hAnsi="Times New Roman"/>
          <w:sz w:val="24"/>
          <w:szCs w:val="24"/>
          <w:lang w:val="es-ES"/>
        </w:rPr>
        <w:t xml:space="preserve"> </w:t>
      </w:r>
    </w:p>
    <w:p w14:paraId="5074111D" w14:textId="77777777" w:rsidR="00795AA0" w:rsidRPr="00D30DAB" w:rsidRDefault="00795AA0" w:rsidP="00795AA0">
      <w:pPr>
        <w:tabs>
          <w:tab w:val="left" w:pos="540"/>
        </w:tabs>
        <w:spacing w:after="0" w:line="240" w:lineRule="auto"/>
        <w:ind w:left="1170" w:hanging="720"/>
        <w:rPr>
          <w:rFonts w:ascii="Times New Roman" w:hAnsi="Times New Roman"/>
          <w:sz w:val="24"/>
          <w:szCs w:val="24"/>
          <w:lang w:val="es-ES"/>
        </w:rPr>
      </w:pPr>
      <w:r w:rsidRPr="00D30DAB">
        <w:rPr>
          <w:rFonts w:ascii="Times New Roman" w:hAnsi="Times New Roman"/>
          <w:sz w:val="24"/>
          <w:szCs w:val="24"/>
        </w:rPr>
        <w:t xml:space="preserve">2005 </w:t>
      </w:r>
      <w:r w:rsidRPr="00D30DAB">
        <w:rPr>
          <w:rFonts w:ascii="Times New Roman" w:hAnsi="Times New Roman"/>
          <w:sz w:val="24"/>
          <w:szCs w:val="24"/>
        </w:rPr>
        <w:tab/>
        <w:t xml:space="preserve">“¿Left? ¿Politics? A Juvenile approach to the Youth Political Cultures" (with Bosco, Da Misa, González, González, Naser, Piriz, Vignoli) Paper presented at IV Annual Research Seminar, </w:t>
      </w:r>
      <w:smartTag w:uri="urn:schemas-microsoft-com:office:smarttags" w:element="place">
        <w:smartTag w:uri="urn:schemas-microsoft-com:office:smarttags" w:element="PlaceType">
          <w:r w:rsidRPr="00D30DAB">
            <w:rPr>
              <w:rFonts w:ascii="Times New Roman" w:hAnsi="Times New Roman"/>
              <w:sz w:val="24"/>
              <w:szCs w:val="24"/>
            </w:rPr>
            <w:t>School</w:t>
          </w:r>
        </w:smartTag>
        <w:r w:rsidRPr="00D30DAB">
          <w:rPr>
            <w:rFonts w:ascii="Times New Roman" w:hAnsi="Times New Roman"/>
            <w:sz w:val="24"/>
            <w:szCs w:val="24"/>
          </w:rPr>
          <w:t xml:space="preserve"> of </w:t>
        </w:r>
        <w:smartTag w:uri="urn:schemas-microsoft-com:office:smarttags" w:element="PlaceName">
          <w:r w:rsidRPr="00D30DAB">
            <w:rPr>
              <w:rFonts w:ascii="Times New Roman" w:hAnsi="Times New Roman"/>
              <w:sz w:val="24"/>
              <w:szCs w:val="24"/>
            </w:rPr>
            <w:t>Social Sciences</w:t>
          </w:r>
        </w:smartTag>
      </w:smartTag>
      <w:r w:rsidRPr="00D30DAB">
        <w:rPr>
          <w:rFonts w:ascii="Times New Roman" w:hAnsi="Times New Roman"/>
          <w:sz w:val="24"/>
          <w:szCs w:val="24"/>
        </w:rPr>
        <w:t xml:space="preserve">, UDELAR. </w:t>
      </w:r>
      <w:r w:rsidRPr="00D30DAB">
        <w:rPr>
          <w:rFonts w:ascii="Times New Roman" w:hAnsi="Times New Roman"/>
          <w:sz w:val="24"/>
          <w:szCs w:val="24"/>
          <w:lang w:val="es-ES"/>
        </w:rPr>
        <w:t xml:space="preserve">Montevideo, Uruguay, </w:t>
      </w:r>
      <w:proofErr w:type="spellStart"/>
      <w:r w:rsidRPr="00D30DAB">
        <w:rPr>
          <w:rFonts w:ascii="Times New Roman" w:hAnsi="Times New Roman"/>
          <w:sz w:val="24"/>
          <w:szCs w:val="24"/>
          <w:lang w:val="es-ES"/>
        </w:rPr>
        <w:t>September</w:t>
      </w:r>
      <w:proofErr w:type="spellEnd"/>
      <w:r w:rsidRPr="00D30DAB">
        <w:rPr>
          <w:rFonts w:ascii="Times New Roman" w:hAnsi="Times New Roman"/>
          <w:sz w:val="24"/>
          <w:szCs w:val="24"/>
          <w:lang w:val="es-ES"/>
        </w:rPr>
        <w:t>.</w:t>
      </w:r>
    </w:p>
    <w:p w14:paraId="0FC160CD" w14:textId="77777777" w:rsidR="00795AA0" w:rsidRPr="00D30DAB" w:rsidRDefault="00795AA0" w:rsidP="00795AA0">
      <w:pPr>
        <w:spacing w:after="0" w:line="240" w:lineRule="auto"/>
        <w:rPr>
          <w:rFonts w:ascii="Times New Roman" w:hAnsi="Times New Roman"/>
          <w:b/>
          <w:smallCaps/>
          <w:sz w:val="24"/>
          <w:szCs w:val="24"/>
          <w:lang w:val="es-ES"/>
        </w:rPr>
      </w:pPr>
    </w:p>
    <w:p w14:paraId="148A7115" w14:textId="3651143D" w:rsidR="00A34D31" w:rsidRPr="00D30DAB" w:rsidRDefault="00A34D31" w:rsidP="00A34D31">
      <w:pPr>
        <w:spacing w:after="0" w:line="240" w:lineRule="auto"/>
        <w:rPr>
          <w:rFonts w:ascii="Times New Roman" w:hAnsi="Times New Roman"/>
          <w:b/>
          <w:smallCaps/>
          <w:sz w:val="24"/>
          <w:szCs w:val="24"/>
          <w:lang w:val="es-ES"/>
        </w:rPr>
      </w:pPr>
      <w:proofErr w:type="spellStart"/>
      <w:r w:rsidRPr="00D30DAB">
        <w:rPr>
          <w:rFonts w:ascii="Times New Roman" w:hAnsi="Times New Roman"/>
          <w:b/>
          <w:smallCaps/>
          <w:sz w:val="24"/>
          <w:szCs w:val="24"/>
          <w:lang w:val="es-ES"/>
        </w:rPr>
        <w:t>Invited</w:t>
      </w:r>
      <w:proofErr w:type="spellEnd"/>
      <w:r w:rsidRPr="00D30DAB">
        <w:rPr>
          <w:rFonts w:ascii="Times New Roman" w:hAnsi="Times New Roman"/>
          <w:b/>
          <w:smallCaps/>
          <w:sz w:val="24"/>
          <w:szCs w:val="24"/>
          <w:lang w:val="es-ES"/>
        </w:rPr>
        <w:t xml:space="preserve"> </w:t>
      </w:r>
      <w:proofErr w:type="spellStart"/>
      <w:r w:rsidRPr="00D30DAB">
        <w:rPr>
          <w:rFonts w:ascii="Times New Roman" w:hAnsi="Times New Roman"/>
          <w:b/>
          <w:smallCaps/>
          <w:sz w:val="24"/>
          <w:szCs w:val="24"/>
          <w:lang w:val="es-ES"/>
        </w:rPr>
        <w:t>Addresses</w:t>
      </w:r>
      <w:proofErr w:type="spellEnd"/>
      <w:r w:rsidRPr="00D30DAB">
        <w:rPr>
          <w:rFonts w:ascii="Times New Roman" w:hAnsi="Times New Roman"/>
          <w:b/>
          <w:smallCaps/>
          <w:sz w:val="24"/>
          <w:szCs w:val="24"/>
          <w:lang w:val="es-ES"/>
        </w:rPr>
        <w:t xml:space="preserve"> and </w:t>
      </w:r>
      <w:proofErr w:type="spellStart"/>
      <w:r w:rsidRPr="00D30DAB">
        <w:rPr>
          <w:rFonts w:ascii="Times New Roman" w:hAnsi="Times New Roman"/>
          <w:b/>
          <w:smallCaps/>
          <w:sz w:val="24"/>
          <w:szCs w:val="24"/>
          <w:lang w:val="es-ES"/>
        </w:rPr>
        <w:t>Commentaries</w:t>
      </w:r>
      <w:proofErr w:type="spellEnd"/>
    </w:p>
    <w:p w14:paraId="1E210068" w14:textId="77777777" w:rsidR="00A34D31" w:rsidRPr="00D30DAB" w:rsidRDefault="00A34D31" w:rsidP="00A34D31">
      <w:pPr>
        <w:spacing w:after="0" w:line="240" w:lineRule="auto"/>
        <w:rPr>
          <w:rFonts w:ascii="Times New Roman" w:hAnsi="Times New Roman"/>
          <w:b/>
          <w:smallCaps/>
          <w:sz w:val="24"/>
          <w:szCs w:val="24"/>
          <w:lang w:val="es-ES"/>
        </w:rPr>
      </w:pPr>
      <w:r w:rsidRPr="00D30DAB">
        <w:rPr>
          <w:rFonts w:ascii="Times New Roman" w:hAnsi="Times New Roman"/>
          <w:b/>
          <w:smallCaps/>
          <w:sz w:val="24"/>
          <w:szCs w:val="24"/>
          <w:lang w:val="es-ES"/>
        </w:rPr>
        <w:t>______________________________________________________________________________</w:t>
      </w:r>
    </w:p>
    <w:p w14:paraId="73195E16" w14:textId="77777777" w:rsidR="00A34D31" w:rsidRPr="00D30DAB" w:rsidRDefault="00A34D31" w:rsidP="00A34D31">
      <w:pPr>
        <w:autoSpaceDE w:val="0"/>
        <w:autoSpaceDN w:val="0"/>
        <w:adjustRightInd w:val="0"/>
        <w:spacing w:after="0" w:line="240" w:lineRule="auto"/>
        <w:ind w:firstLine="270"/>
        <w:rPr>
          <w:rFonts w:ascii="Times New Roman" w:hAnsi="Times New Roman"/>
          <w:sz w:val="24"/>
          <w:szCs w:val="24"/>
          <w:lang w:val="es-ES"/>
        </w:rPr>
      </w:pPr>
    </w:p>
    <w:p w14:paraId="7E131B87" w14:textId="1CF3B03C" w:rsidR="000F3114" w:rsidRDefault="000F3114" w:rsidP="000F3114">
      <w:pPr>
        <w:autoSpaceDE w:val="0"/>
        <w:autoSpaceDN w:val="0"/>
        <w:adjustRightInd w:val="0"/>
        <w:spacing w:after="0" w:line="240" w:lineRule="auto"/>
        <w:ind w:firstLine="270"/>
        <w:rPr>
          <w:rFonts w:ascii="Times New Roman" w:hAnsi="Times New Roman"/>
          <w:sz w:val="24"/>
          <w:szCs w:val="24"/>
        </w:rPr>
      </w:pPr>
      <w:r w:rsidRPr="005E7FAA">
        <w:rPr>
          <w:rFonts w:ascii="Times New Roman" w:hAnsi="Times New Roman"/>
          <w:sz w:val="24"/>
          <w:szCs w:val="24"/>
        </w:rPr>
        <w:lastRenderedPageBreak/>
        <w:t>Chouhy, C</w:t>
      </w:r>
      <w:r>
        <w:rPr>
          <w:rFonts w:ascii="Times New Roman" w:hAnsi="Times New Roman"/>
          <w:sz w:val="24"/>
          <w:szCs w:val="24"/>
        </w:rPr>
        <w:t>ecilia</w:t>
      </w:r>
      <w:r w:rsidRPr="005E7FAA">
        <w:rPr>
          <w:rFonts w:ascii="Times New Roman" w:hAnsi="Times New Roman"/>
          <w:sz w:val="24"/>
          <w:szCs w:val="24"/>
        </w:rPr>
        <w:t xml:space="preserve"> </w:t>
      </w:r>
    </w:p>
    <w:p w14:paraId="3E13F411" w14:textId="7CED9FE7" w:rsidR="000F3114" w:rsidRDefault="000F3114" w:rsidP="000F3114">
      <w:pPr>
        <w:autoSpaceDE w:val="0"/>
        <w:autoSpaceDN w:val="0"/>
        <w:adjustRightInd w:val="0"/>
        <w:spacing w:after="0" w:line="240" w:lineRule="auto"/>
        <w:ind w:left="1170" w:hanging="720"/>
        <w:rPr>
          <w:rFonts w:ascii="Times New Roman" w:hAnsi="Times New Roman"/>
          <w:sz w:val="24"/>
          <w:szCs w:val="24"/>
        </w:rPr>
      </w:pPr>
      <w:r>
        <w:rPr>
          <w:rFonts w:ascii="Times New Roman" w:hAnsi="Times New Roman"/>
          <w:sz w:val="24"/>
          <w:szCs w:val="24"/>
        </w:rPr>
        <w:t xml:space="preserve">2025 </w:t>
      </w:r>
      <w:r>
        <w:rPr>
          <w:rFonts w:ascii="Times New Roman" w:hAnsi="Times New Roman"/>
          <w:sz w:val="24"/>
          <w:szCs w:val="24"/>
        </w:rPr>
        <w:tab/>
        <w:t>“</w:t>
      </w:r>
      <w:r w:rsidR="0091727D">
        <w:rPr>
          <w:rFonts w:ascii="Times New Roman" w:hAnsi="Times New Roman"/>
          <w:sz w:val="24"/>
          <w:szCs w:val="24"/>
        </w:rPr>
        <w:t>Understanding Punitive and Reform Waves in Latin America</w:t>
      </w:r>
      <w:r w:rsidRPr="005E7FAA">
        <w:rPr>
          <w:rFonts w:ascii="Times New Roman" w:hAnsi="Times New Roman"/>
          <w:sz w:val="24"/>
          <w:szCs w:val="24"/>
        </w:rPr>
        <w:t>.</w:t>
      </w:r>
      <w:r>
        <w:rPr>
          <w:rFonts w:ascii="Times New Roman" w:hAnsi="Times New Roman"/>
          <w:sz w:val="24"/>
          <w:szCs w:val="24"/>
        </w:rPr>
        <w:t>”</w:t>
      </w:r>
      <w:r w:rsidRPr="005E7FAA">
        <w:rPr>
          <w:rFonts w:ascii="Times New Roman" w:hAnsi="Times New Roman"/>
          <w:sz w:val="24"/>
          <w:szCs w:val="24"/>
        </w:rPr>
        <w:t xml:space="preserve"> P</w:t>
      </w:r>
      <w:r>
        <w:rPr>
          <w:rFonts w:ascii="Times New Roman" w:hAnsi="Times New Roman"/>
          <w:sz w:val="24"/>
          <w:szCs w:val="24"/>
        </w:rPr>
        <w:t xml:space="preserve">residential panel Chair and Discussant. ACJS </w:t>
      </w:r>
      <w:r w:rsidRPr="005E7FAA">
        <w:rPr>
          <w:rFonts w:ascii="Times New Roman" w:hAnsi="Times New Roman"/>
          <w:sz w:val="24"/>
          <w:szCs w:val="24"/>
        </w:rPr>
        <w:t xml:space="preserve">Annual Meeting. </w:t>
      </w:r>
      <w:r>
        <w:rPr>
          <w:rFonts w:ascii="Times New Roman" w:hAnsi="Times New Roman"/>
          <w:sz w:val="24"/>
          <w:szCs w:val="24"/>
        </w:rPr>
        <w:t>Denver</w:t>
      </w:r>
      <w:r w:rsidRPr="005E7FAA">
        <w:rPr>
          <w:rFonts w:ascii="Times New Roman" w:hAnsi="Times New Roman"/>
          <w:sz w:val="24"/>
          <w:szCs w:val="24"/>
        </w:rPr>
        <w:t>, C</w:t>
      </w:r>
      <w:r>
        <w:rPr>
          <w:rFonts w:ascii="Times New Roman" w:hAnsi="Times New Roman"/>
          <w:sz w:val="24"/>
          <w:szCs w:val="24"/>
        </w:rPr>
        <w:t>O</w:t>
      </w:r>
      <w:r w:rsidRPr="005E7FAA">
        <w:rPr>
          <w:rFonts w:ascii="Times New Roman" w:hAnsi="Times New Roman"/>
          <w:sz w:val="24"/>
          <w:szCs w:val="24"/>
        </w:rPr>
        <w:t>.</w:t>
      </w:r>
    </w:p>
    <w:p w14:paraId="5ADA0940" w14:textId="77777777" w:rsidR="000F3114" w:rsidRDefault="000F3114" w:rsidP="00A34D31">
      <w:pPr>
        <w:autoSpaceDE w:val="0"/>
        <w:autoSpaceDN w:val="0"/>
        <w:adjustRightInd w:val="0"/>
        <w:spacing w:after="0" w:line="240" w:lineRule="auto"/>
        <w:ind w:firstLine="270"/>
        <w:rPr>
          <w:rFonts w:ascii="Times New Roman" w:hAnsi="Times New Roman"/>
          <w:sz w:val="24"/>
          <w:szCs w:val="24"/>
        </w:rPr>
      </w:pPr>
    </w:p>
    <w:p w14:paraId="2F3B56B2" w14:textId="2991D661" w:rsidR="00A34D31" w:rsidRPr="000F3114" w:rsidRDefault="00A34D31" w:rsidP="00A34D31">
      <w:pPr>
        <w:autoSpaceDE w:val="0"/>
        <w:autoSpaceDN w:val="0"/>
        <w:adjustRightInd w:val="0"/>
        <w:spacing w:after="0" w:line="240" w:lineRule="auto"/>
        <w:ind w:firstLine="270"/>
        <w:rPr>
          <w:rFonts w:ascii="Times New Roman" w:hAnsi="Times New Roman"/>
          <w:sz w:val="24"/>
          <w:szCs w:val="24"/>
        </w:rPr>
      </w:pPr>
      <w:r w:rsidRPr="000F3114">
        <w:rPr>
          <w:rFonts w:ascii="Times New Roman" w:hAnsi="Times New Roman"/>
          <w:sz w:val="24"/>
          <w:szCs w:val="24"/>
        </w:rPr>
        <w:t>Chouhy, Cecilia</w:t>
      </w:r>
    </w:p>
    <w:p w14:paraId="1279C94D" w14:textId="77777777" w:rsidR="00A34D31" w:rsidRPr="00D30DAB" w:rsidRDefault="00A34D31" w:rsidP="00A34D31">
      <w:pPr>
        <w:autoSpaceDE w:val="0"/>
        <w:autoSpaceDN w:val="0"/>
        <w:adjustRightInd w:val="0"/>
        <w:spacing w:after="0" w:line="240" w:lineRule="auto"/>
        <w:ind w:left="1170" w:hanging="720"/>
        <w:rPr>
          <w:rFonts w:ascii="Times New Roman" w:hAnsi="Times New Roman"/>
          <w:sz w:val="24"/>
          <w:szCs w:val="24"/>
          <w:lang w:val="es-ES"/>
        </w:rPr>
      </w:pPr>
      <w:r w:rsidRPr="00D30DAB">
        <w:rPr>
          <w:rFonts w:ascii="Times New Roman" w:hAnsi="Times New Roman"/>
          <w:sz w:val="24"/>
          <w:szCs w:val="24"/>
          <w:lang w:val="es-ES"/>
        </w:rPr>
        <w:t xml:space="preserve">2023   </w:t>
      </w:r>
      <w:proofErr w:type="spellStart"/>
      <w:r w:rsidRPr="00D30DAB">
        <w:rPr>
          <w:rFonts w:ascii="Times New Roman" w:hAnsi="Times New Roman"/>
          <w:sz w:val="24"/>
          <w:szCs w:val="24"/>
          <w:lang w:val="es-ES"/>
        </w:rPr>
        <w:t>Invited</w:t>
      </w:r>
      <w:proofErr w:type="spellEnd"/>
      <w:r w:rsidRPr="00D30DAB">
        <w:rPr>
          <w:rFonts w:ascii="Times New Roman" w:hAnsi="Times New Roman"/>
          <w:sz w:val="24"/>
          <w:szCs w:val="24"/>
          <w:lang w:val="es-ES"/>
        </w:rPr>
        <w:t xml:space="preserve"> </w:t>
      </w:r>
      <w:proofErr w:type="spellStart"/>
      <w:r w:rsidRPr="00D30DAB">
        <w:rPr>
          <w:rFonts w:ascii="Times New Roman" w:hAnsi="Times New Roman"/>
          <w:sz w:val="24"/>
          <w:szCs w:val="24"/>
          <w:lang w:val="es-ES"/>
        </w:rPr>
        <w:t>commentary</w:t>
      </w:r>
      <w:proofErr w:type="spellEnd"/>
      <w:r w:rsidRPr="00D30DAB">
        <w:rPr>
          <w:rFonts w:ascii="Times New Roman" w:hAnsi="Times New Roman"/>
          <w:sz w:val="24"/>
          <w:szCs w:val="24"/>
          <w:lang w:val="es-ES"/>
        </w:rPr>
        <w:t xml:space="preserve"> on “Distribución espacial del delito y eficacia colectiva en Montevideo, Uruguay” </w:t>
      </w:r>
      <w:proofErr w:type="spellStart"/>
      <w:r w:rsidRPr="00D30DAB">
        <w:rPr>
          <w:rFonts w:ascii="Times New Roman" w:hAnsi="Times New Roman"/>
          <w:sz w:val="24"/>
          <w:szCs w:val="24"/>
          <w:lang w:val="es-ES"/>
        </w:rPr>
        <w:t>by</w:t>
      </w:r>
      <w:proofErr w:type="spellEnd"/>
      <w:r w:rsidRPr="00D30DAB">
        <w:rPr>
          <w:rFonts w:ascii="Times New Roman" w:hAnsi="Times New Roman"/>
          <w:sz w:val="24"/>
          <w:szCs w:val="24"/>
          <w:lang w:val="es-ES"/>
        </w:rPr>
        <w:t xml:space="preserve"> Aguiar, S., Borrás, V., </w:t>
      </w:r>
      <w:proofErr w:type="spellStart"/>
      <w:r w:rsidRPr="00D30DAB">
        <w:rPr>
          <w:rFonts w:ascii="Times New Roman" w:hAnsi="Times New Roman"/>
          <w:sz w:val="24"/>
          <w:szCs w:val="24"/>
          <w:lang w:val="es-ES"/>
        </w:rPr>
        <w:t>Musto</w:t>
      </w:r>
      <w:proofErr w:type="spellEnd"/>
      <w:r w:rsidRPr="00D30DAB">
        <w:rPr>
          <w:rFonts w:ascii="Times New Roman" w:hAnsi="Times New Roman"/>
          <w:sz w:val="24"/>
          <w:szCs w:val="24"/>
          <w:lang w:val="es-ES"/>
        </w:rPr>
        <w:t>, C., Vigna, A. &amp; Vales, S. Departamento de Sociología, Facultad de Ciencias Sociales, Udelar, Montevideo, Uruguay. August.</w:t>
      </w:r>
    </w:p>
    <w:p w14:paraId="652C5242" w14:textId="77777777" w:rsidR="00A34D31" w:rsidRPr="00D30DAB" w:rsidRDefault="00A34D31" w:rsidP="00A34D31">
      <w:pPr>
        <w:autoSpaceDE w:val="0"/>
        <w:autoSpaceDN w:val="0"/>
        <w:adjustRightInd w:val="0"/>
        <w:spacing w:after="0" w:line="240" w:lineRule="auto"/>
        <w:ind w:firstLine="270"/>
        <w:rPr>
          <w:rFonts w:ascii="Times New Roman" w:hAnsi="Times New Roman"/>
          <w:sz w:val="24"/>
          <w:szCs w:val="24"/>
          <w:lang w:val="es-ES"/>
        </w:rPr>
      </w:pPr>
    </w:p>
    <w:p w14:paraId="705C8C29" w14:textId="77777777" w:rsidR="00A34D31" w:rsidRPr="00A34D31" w:rsidRDefault="00A34D31" w:rsidP="00A34D31">
      <w:pPr>
        <w:autoSpaceDE w:val="0"/>
        <w:autoSpaceDN w:val="0"/>
        <w:adjustRightInd w:val="0"/>
        <w:spacing w:after="0" w:line="240" w:lineRule="auto"/>
        <w:ind w:firstLine="270"/>
        <w:rPr>
          <w:rFonts w:ascii="Times New Roman" w:hAnsi="Times New Roman"/>
          <w:sz w:val="24"/>
          <w:lang w:val="es-ES"/>
        </w:rPr>
      </w:pPr>
      <w:r w:rsidRPr="00A34D31">
        <w:rPr>
          <w:rFonts w:ascii="Times New Roman" w:hAnsi="Times New Roman"/>
          <w:sz w:val="24"/>
          <w:lang w:val="es-ES"/>
        </w:rPr>
        <w:t>Chouhy, Cecilia</w:t>
      </w:r>
    </w:p>
    <w:p w14:paraId="2979E719" w14:textId="77777777" w:rsidR="00A34D31" w:rsidRPr="00D30DAB" w:rsidRDefault="00A34D31" w:rsidP="00A34D31">
      <w:pPr>
        <w:autoSpaceDE w:val="0"/>
        <w:autoSpaceDN w:val="0"/>
        <w:adjustRightInd w:val="0"/>
        <w:spacing w:after="0" w:line="240" w:lineRule="auto"/>
        <w:ind w:left="1170" w:hanging="720"/>
        <w:rPr>
          <w:rFonts w:ascii="Times New Roman" w:hAnsi="Times New Roman"/>
          <w:sz w:val="24"/>
          <w:szCs w:val="24"/>
        </w:rPr>
      </w:pPr>
      <w:r w:rsidRPr="00D30DAB">
        <w:rPr>
          <w:rFonts w:ascii="Times New Roman" w:hAnsi="Times New Roman"/>
          <w:sz w:val="24"/>
          <w:szCs w:val="24"/>
          <w:lang w:val="es-ES"/>
        </w:rPr>
        <w:t>2018</w:t>
      </w:r>
      <w:proofErr w:type="gramStart"/>
      <w:r w:rsidRPr="00D30DAB">
        <w:rPr>
          <w:rFonts w:ascii="Times New Roman" w:hAnsi="Times New Roman"/>
          <w:sz w:val="24"/>
          <w:szCs w:val="24"/>
          <w:lang w:val="es-ES"/>
        </w:rPr>
        <w:t xml:space="preserve">   “</w:t>
      </w:r>
      <w:proofErr w:type="gramEnd"/>
      <w:r w:rsidRPr="00D30DAB">
        <w:rPr>
          <w:rFonts w:ascii="Times New Roman" w:hAnsi="Times New Roman"/>
          <w:sz w:val="24"/>
          <w:szCs w:val="24"/>
          <w:lang w:val="es-ES"/>
        </w:rPr>
        <w:t xml:space="preserve">Cárcel, reincidencia y alternativas a la prisión” Expert </w:t>
      </w:r>
      <w:proofErr w:type="spellStart"/>
      <w:r w:rsidRPr="00D30DAB">
        <w:rPr>
          <w:rFonts w:ascii="Times New Roman" w:hAnsi="Times New Roman"/>
          <w:sz w:val="24"/>
          <w:szCs w:val="24"/>
          <w:lang w:val="es-ES"/>
        </w:rPr>
        <w:t>presentation</w:t>
      </w:r>
      <w:proofErr w:type="spellEnd"/>
      <w:r w:rsidRPr="00D30DAB">
        <w:rPr>
          <w:rFonts w:ascii="Times New Roman" w:hAnsi="Times New Roman"/>
          <w:sz w:val="24"/>
          <w:szCs w:val="24"/>
          <w:lang w:val="es-ES"/>
        </w:rPr>
        <w:t xml:space="preserve"> </w:t>
      </w:r>
      <w:proofErr w:type="spellStart"/>
      <w:r w:rsidRPr="00D30DAB">
        <w:rPr>
          <w:rFonts w:ascii="Times New Roman" w:hAnsi="Times New Roman"/>
          <w:sz w:val="24"/>
          <w:szCs w:val="24"/>
          <w:lang w:val="es-ES"/>
        </w:rPr>
        <w:t>by</w:t>
      </w:r>
      <w:proofErr w:type="spellEnd"/>
      <w:r w:rsidRPr="00D30DAB">
        <w:rPr>
          <w:rFonts w:ascii="Times New Roman" w:hAnsi="Times New Roman"/>
          <w:sz w:val="24"/>
          <w:szCs w:val="24"/>
          <w:lang w:val="es-ES"/>
        </w:rPr>
        <w:t xml:space="preserve"> </w:t>
      </w:r>
      <w:proofErr w:type="spellStart"/>
      <w:r w:rsidRPr="00D30DAB">
        <w:rPr>
          <w:rFonts w:ascii="Times New Roman" w:hAnsi="Times New Roman"/>
          <w:sz w:val="24"/>
          <w:szCs w:val="24"/>
          <w:lang w:val="es-ES"/>
        </w:rPr>
        <w:t>guest</w:t>
      </w:r>
      <w:proofErr w:type="spellEnd"/>
      <w:r w:rsidRPr="00D30DAB">
        <w:rPr>
          <w:rFonts w:ascii="Times New Roman" w:hAnsi="Times New Roman"/>
          <w:sz w:val="24"/>
          <w:szCs w:val="24"/>
          <w:lang w:val="es-ES"/>
        </w:rPr>
        <w:t xml:space="preserve"> </w:t>
      </w:r>
      <w:proofErr w:type="spellStart"/>
      <w:r w:rsidRPr="00D30DAB">
        <w:rPr>
          <w:rFonts w:ascii="Times New Roman" w:hAnsi="Times New Roman"/>
          <w:sz w:val="24"/>
          <w:szCs w:val="24"/>
          <w:lang w:val="es-ES"/>
        </w:rPr>
        <w:t>scholar</w:t>
      </w:r>
      <w:proofErr w:type="spellEnd"/>
      <w:r w:rsidRPr="00D30DAB">
        <w:rPr>
          <w:rFonts w:ascii="Times New Roman" w:hAnsi="Times New Roman"/>
          <w:sz w:val="24"/>
          <w:szCs w:val="24"/>
          <w:lang w:val="es-ES"/>
        </w:rPr>
        <w:t xml:space="preserve"> at </w:t>
      </w:r>
      <w:proofErr w:type="spellStart"/>
      <w:r w:rsidRPr="00D30DAB">
        <w:rPr>
          <w:rFonts w:ascii="Times New Roman" w:hAnsi="Times New Roman"/>
          <w:sz w:val="24"/>
          <w:szCs w:val="24"/>
          <w:lang w:val="es-ES"/>
        </w:rPr>
        <w:t>special</w:t>
      </w:r>
      <w:proofErr w:type="spellEnd"/>
      <w:r w:rsidRPr="00D30DAB">
        <w:rPr>
          <w:rFonts w:ascii="Times New Roman" w:hAnsi="Times New Roman"/>
          <w:sz w:val="24"/>
          <w:szCs w:val="24"/>
          <w:lang w:val="es-ES"/>
        </w:rPr>
        <w:t xml:space="preserve"> </w:t>
      </w:r>
      <w:proofErr w:type="spellStart"/>
      <w:r w:rsidRPr="00D30DAB">
        <w:rPr>
          <w:rFonts w:ascii="Times New Roman" w:hAnsi="Times New Roman"/>
          <w:sz w:val="24"/>
          <w:szCs w:val="24"/>
          <w:lang w:val="es-ES"/>
        </w:rPr>
        <w:t>event</w:t>
      </w:r>
      <w:proofErr w:type="spellEnd"/>
      <w:r w:rsidRPr="00D30DAB">
        <w:rPr>
          <w:rFonts w:ascii="Times New Roman" w:hAnsi="Times New Roman"/>
          <w:sz w:val="24"/>
          <w:szCs w:val="24"/>
          <w:lang w:val="es-ES"/>
        </w:rPr>
        <w:t xml:space="preserve"> </w:t>
      </w:r>
      <w:proofErr w:type="spellStart"/>
      <w:r w:rsidRPr="00D30DAB">
        <w:rPr>
          <w:rFonts w:ascii="Times New Roman" w:hAnsi="Times New Roman"/>
          <w:sz w:val="24"/>
          <w:szCs w:val="24"/>
          <w:lang w:val="es-ES"/>
        </w:rPr>
        <w:t>hosted</w:t>
      </w:r>
      <w:proofErr w:type="spellEnd"/>
      <w:r w:rsidRPr="00D30DAB">
        <w:rPr>
          <w:rFonts w:ascii="Times New Roman" w:hAnsi="Times New Roman"/>
          <w:sz w:val="24"/>
          <w:szCs w:val="24"/>
          <w:lang w:val="es-ES"/>
        </w:rPr>
        <w:t xml:space="preserve"> </w:t>
      </w:r>
      <w:proofErr w:type="spellStart"/>
      <w:r w:rsidRPr="00D30DAB">
        <w:rPr>
          <w:rFonts w:ascii="Times New Roman" w:hAnsi="Times New Roman"/>
          <w:sz w:val="24"/>
          <w:szCs w:val="24"/>
          <w:lang w:val="es-ES"/>
        </w:rPr>
        <w:t>by</w:t>
      </w:r>
      <w:proofErr w:type="spellEnd"/>
      <w:r w:rsidRPr="00D30DAB">
        <w:rPr>
          <w:rFonts w:ascii="Times New Roman" w:hAnsi="Times New Roman"/>
          <w:sz w:val="24"/>
          <w:szCs w:val="24"/>
          <w:lang w:val="es-ES"/>
        </w:rPr>
        <w:t xml:space="preserve"> Núcleo de Análisis de Violencia y Criminalidad, Facultad de Ciencias Sociales, Udelar, Montevideo, Uruguay. </w:t>
      </w:r>
      <w:r w:rsidRPr="00D30DAB">
        <w:rPr>
          <w:rFonts w:ascii="Times New Roman" w:hAnsi="Times New Roman"/>
          <w:sz w:val="24"/>
          <w:szCs w:val="24"/>
        </w:rPr>
        <w:t xml:space="preserve">June. </w:t>
      </w:r>
    </w:p>
    <w:p w14:paraId="0E755391" w14:textId="77777777" w:rsidR="00F714FB" w:rsidRPr="00D30DAB" w:rsidRDefault="00F714FB" w:rsidP="00F714FB">
      <w:pPr>
        <w:tabs>
          <w:tab w:val="left" w:pos="450"/>
        </w:tabs>
        <w:autoSpaceDE w:val="0"/>
        <w:autoSpaceDN w:val="0"/>
        <w:adjustRightInd w:val="0"/>
        <w:spacing w:after="0" w:line="240" w:lineRule="auto"/>
        <w:ind w:left="1080" w:hanging="630"/>
        <w:rPr>
          <w:rFonts w:ascii="Times New Roman" w:hAnsi="Times New Roman"/>
          <w:sz w:val="24"/>
          <w:szCs w:val="24"/>
        </w:rPr>
      </w:pPr>
    </w:p>
    <w:bookmarkEnd w:id="4"/>
    <w:p w14:paraId="1AFCA617" w14:textId="77777777" w:rsidR="00423F42" w:rsidRPr="00D30DAB" w:rsidRDefault="00423F42" w:rsidP="00423F42">
      <w:pPr>
        <w:spacing w:after="0" w:line="240" w:lineRule="auto"/>
        <w:rPr>
          <w:rFonts w:ascii="Times New Roman" w:hAnsi="Times New Roman"/>
          <w:b/>
          <w:smallCaps/>
          <w:sz w:val="24"/>
          <w:szCs w:val="24"/>
        </w:rPr>
      </w:pPr>
      <w:r w:rsidRPr="00D30DAB">
        <w:rPr>
          <w:rFonts w:ascii="Times New Roman" w:hAnsi="Times New Roman"/>
          <w:b/>
          <w:smallCaps/>
          <w:sz w:val="24"/>
          <w:szCs w:val="24"/>
        </w:rPr>
        <w:t>Teaching Experience</w:t>
      </w:r>
    </w:p>
    <w:p w14:paraId="697C85BD" w14:textId="77777777" w:rsidR="00423F42" w:rsidRPr="00D30DAB" w:rsidRDefault="00423F42" w:rsidP="00423F42">
      <w:pPr>
        <w:spacing w:after="0" w:line="240" w:lineRule="auto"/>
        <w:rPr>
          <w:rFonts w:ascii="Times New Roman" w:hAnsi="Times New Roman"/>
          <w:b/>
          <w:smallCaps/>
          <w:sz w:val="24"/>
          <w:szCs w:val="24"/>
        </w:rPr>
      </w:pPr>
      <w:r w:rsidRPr="00D30DAB">
        <w:rPr>
          <w:rFonts w:ascii="Times New Roman" w:hAnsi="Times New Roman"/>
          <w:b/>
          <w:smallCaps/>
          <w:sz w:val="24"/>
          <w:szCs w:val="24"/>
        </w:rPr>
        <w:t>______________________________________________________________________________</w:t>
      </w:r>
    </w:p>
    <w:p w14:paraId="69238524" w14:textId="77777777" w:rsidR="00423F42" w:rsidRPr="00D30DAB" w:rsidRDefault="00423F42" w:rsidP="00423F42">
      <w:pPr>
        <w:spacing w:after="0" w:line="240" w:lineRule="auto"/>
        <w:rPr>
          <w:rFonts w:ascii="Times New Roman" w:hAnsi="Times New Roman"/>
          <w:b/>
          <w:smallCaps/>
          <w:sz w:val="24"/>
          <w:szCs w:val="24"/>
        </w:rPr>
      </w:pPr>
    </w:p>
    <w:p w14:paraId="12B79BFC" w14:textId="77777777" w:rsidR="00423F42" w:rsidRPr="00D30DAB" w:rsidRDefault="00423F42" w:rsidP="00423F42">
      <w:pPr>
        <w:spacing w:after="0" w:line="240" w:lineRule="auto"/>
        <w:rPr>
          <w:rFonts w:ascii="Times New Roman" w:hAnsi="Times New Roman"/>
          <w:sz w:val="24"/>
          <w:szCs w:val="24"/>
        </w:rPr>
      </w:pPr>
      <w:r w:rsidRPr="00D30DAB">
        <w:rPr>
          <w:rFonts w:ascii="Times New Roman" w:hAnsi="Times New Roman"/>
          <w:b/>
          <w:i/>
          <w:sz w:val="24"/>
          <w:szCs w:val="24"/>
        </w:rPr>
        <w:t>Courses Taught</w:t>
      </w:r>
      <w:r w:rsidRPr="00D30DAB">
        <w:rPr>
          <w:rFonts w:ascii="Times New Roman" w:hAnsi="Times New Roman"/>
          <w:sz w:val="24"/>
          <w:szCs w:val="24"/>
        </w:rPr>
        <w:tab/>
      </w:r>
      <w:r w:rsidRPr="00D30DAB">
        <w:rPr>
          <w:rFonts w:ascii="Times New Roman" w:hAnsi="Times New Roman"/>
          <w:sz w:val="24"/>
          <w:szCs w:val="24"/>
        </w:rPr>
        <w:tab/>
        <w:t>Graduate Seminar in Theoretical Criminology</w:t>
      </w:r>
    </w:p>
    <w:p w14:paraId="28E7C739" w14:textId="77777777" w:rsidR="00423F42" w:rsidRDefault="00423F42" w:rsidP="00423F42">
      <w:pPr>
        <w:spacing w:after="0" w:line="240" w:lineRule="auto"/>
        <w:ind w:left="2160" w:firstLine="720"/>
        <w:rPr>
          <w:rFonts w:ascii="Times New Roman" w:hAnsi="Times New Roman"/>
          <w:sz w:val="24"/>
          <w:szCs w:val="24"/>
        </w:rPr>
      </w:pPr>
      <w:r>
        <w:rPr>
          <w:rFonts w:ascii="Times New Roman" w:hAnsi="Times New Roman"/>
          <w:sz w:val="24"/>
          <w:szCs w:val="24"/>
        </w:rPr>
        <w:t>Crime and Delinquent Behavior</w:t>
      </w:r>
    </w:p>
    <w:p w14:paraId="5ED2A3C8" w14:textId="77777777" w:rsidR="00423F42" w:rsidRDefault="00423F42" w:rsidP="00423F42">
      <w:pPr>
        <w:spacing w:after="0" w:line="240" w:lineRule="auto"/>
        <w:ind w:left="2160" w:firstLine="720"/>
        <w:rPr>
          <w:rFonts w:ascii="Times New Roman" w:hAnsi="Times New Roman"/>
          <w:sz w:val="24"/>
          <w:szCs w:val="24"/>
        </w:rPr>
      </w:pPr>
      <w:r>
        <w:rPr>
          <w:rFonts w:ascii="Times New Roman" w:hAnsi="Times New Roman"/>
          <w:sz w:val="24"/>
          <w:szCs w:val="24"/>
        </w:rPr>
        <w:t>Criminology (study abroad)</w:t>
      </w:r>
    </w:p>
    <w:p w14:paraId="51E213D6" w14:textId="77777777" w:rsidR="00423F42" w:rsidRDefault="00423F42" w:rsidP="00423F42">
      <w:pPr>
        <w:spacing w:after="0" w:line="240" w:lineRule="auto"/>
        <w:ind w:left="2160" w:firstLine="720"/>
        <w:rPr>
          <w:rFonts w:ascii="Times New Roman" w:hAnsi="Times New Roman"/>
          <w:sz w:val="24"/>
          <w:szCs w:val="24"/>
        </w:rPr>
      </w:pPr>
      <w:r>
        <w:rPr>
          <w:rFonts w:ascii="Times New Roman" w:hAnsi="Times New Roman"/>
          <w:sz w:val="24"/>
          <w:szCs w:val="24"/>
        </w:rPr>
        <w:t>Introduction to Criminal Justice (study abroad)</w:t>
      </w:r>
    </w:p>
    <w:p w14:paraId="691FCCF6" w14:textId="77777777" w:rsidR="00423F42" w:rsidRPr="00D30DAB" w:rsidRDefault="00423F42" w:rsidP="00423F42">
      <w:pPr>
        <w:spacing w:after="0" w:line="240" w:lineRule="auto"/>
        <w:ind w:left="2160" w:firstLine="720"/>
        <w:rPr>
          <w:rFonts w:ascii="Times New Roman" w:hAnsi="Times New Roman"/>
          <w:sz w:val="24"/>
          <w:szCs w:val="24"/>
        </w:rPr>
      </w:pPr>
      <w:r w:rsidRPr="00D30DAB">
        <w:rPr>
          <w:rFonts w:ascii="Times New Roman" w:hAnsi="Times New Roman"/>
          <w:sz w:val="24"/>
          <w:szCs w:val="24"/>
        </w:rPr>
        <w:t>Research Methods</w:t>
      </w:r>
    </w:p>
    <w:p w14:paraId="0406D981" w14:textId="77777777" w:rsidR="00423F42" w:rsidRPr="00D30DAB" w:rsidRDefault="00423F42" w:rsidP="00423F42">
      <w:pPr>
        <w:spacing w:after="0" w:line="240" w:lineRule="auto"/>
        <w:rPr>
          <w:rFonts w:ascii="Times New Roman" w:hAnsi="Times New Roman"/>
          <w:sz w:val="24"/>
          <w:szCs w:val="24"/>
        </w:rPr>
      </w:pPr>
      <w:r w:rsidRPr="00D30DAB">
        <w:rPr>
          <w:rFonts w:ascii="Times New Roman" w:hAnsi="Times New Roman"/>
          <w:sz w:val="24"/>
          <w:szCs w:val="24"/>
        </w:rPr>
        <w:tab/>
      </w:r>
      <w:r w:rsidRPr="00D30DAB">
        <w:rPr>
          <w:rFonts w:ascii="Times New Roman" w:hAnsi="Times New Roman"/>
          <w:sz w:val="24"/>
          <w:szCs w:val="24"/>
        </w:rPr>
        <w:tab/>
      </w:r>
      <w:r w:rsidRPr="00D30DAB">
        <w:rPr>
          <w:rFonts w:ascii="Times New Roman" w:hAnsi="Times New Roman"/>
          <w:sz w:val="24"/>
          <w:szCs w:val="24"/>
        </w:rPr>
        <w:tab/>
      </w:r>
      <w:r w:rsidRPr="00D30DAB">
        <w:rPr>
          <w:rFonts w:ascii="Times New Roman" w:hAnsi="Times New Roman"/>
          <w:sz w:val="24"/>
          <w:szCs w:val="24"/>
        </w:rPr>
        <w:tab/>
        <w:t>Crime Victimization and Victim Services</w:t>
      </w:r>
    </w:p>
    <w:p w14:paraId="15D2DF11" w14:textId="77777777" w:rsidR="00423F42" w:rsidRPr="00D30DAB" w:rsidRDefault="00423F42" w:rsidP="00423F42">
      <w:pPr>
        <w:spacing w:after="0" w:line="240" w:lineRule="auto"/>
        <w:ind w:left="2160" w:firstLine="720"/>
        <w:rPr>
          <w:rFonts w:ascii="Times New Roman" w:hAnsi="Times New Roman"/>
          <w:sz w:val="24"/>
          <w:szCs w:val="24"/>
        </w:rPr>
      </w:pPr>
      <w:r w:rsidRPr="00D30DAB">
        <w:rPr>
          <w:rFonts w:ascii="Times New Roman" w:hAnsi="Times New Roman"/>
          <w:sz w:val="24"/>
          <w:szCs w:val="24"/>
        </w:rPr>
        <w:t>Corrections</w:t>
      </w:r>
    </w:p>
    <w:p w14:paraId="55C4414D" w14:textId="77777777" w:rsidR="00423F42" w:rsidRPr="006249B8" w:rsidRDefault="00423F42" w:rsidP="00423F42">
      <w:pPr>
        <w:spacing w:after="0" w:line="240" w:lineRule="auto"/>
        <w:ind w:left="2160" w:firstLine="720"/>
        <w:rPr>
          <w:rFonts w:ascii="Times New Roman" w:hAnsi="Times New Roman"/>
          <w:sz w:val="24"/>
        </w:rPr>
      </w:pPr>
      <w:r w:rsidRPr="006249B8">
        <w:rPr>
          <w:rFonts w:ascii="Times New Roman" w:hAnsi="Times New Roman"/>
          <w:sz w:val="24"/>
        </w:rPr>
        <w:t>Punishment &amp; Punitiveness</w:t>
      </w:r>
    </w:p>
    <w:p w14:paraId="650A14AA" w14:textId="77777777" w:rsidR="00423F42" w:rsidRPr="006249B8" w:rsidRDefault="00423F42" w:rsidP="00423F42">
      <w:pPr>
        <w:spacing w:after="0" w:line="240" w:lineRule="auto"/>
        <w:ind w:left="2160" w:firstLine="720"/>
        <w:rPr>
          <w:rFonts w:ascii="Times New Roman" w:hAnsi="Times New Roman"/>
          <w:sz w:val="24"/>
        </w:rPr>
      </w:pPr>
      <w:r w:rsidRPr="006249B8">
        <w:rPr>
          <w:rFonts w:ascii="Times New Roman" w:hAnsi="Times New Roman"/>
          <w:sz w:val="24"/>
        </w:rPr>
        <w:t xml:space="preserve">Directed Individual Studies </w:t>
      </w:r>
    </w:p>
    <w:p w14:paraId="4EC7BAF6" w14:textId="77777777" w:rsidR="00423F42" w:rsidRPr="00D30DAB" w:rsidRDefault="00423F42" w:rsidP="00423F42">
      <w:pPr>
        <w:spacing w:after="0" w:line="240" w:lineRule="auto"/>
        <w:ind w:left="2880"/>
        <w:rPr>
          <w:rFonts w:ascii="Times New Roman" w:hAnsi="Times New Roman"/>
          <w:sz w:val="24"/>
          <w:szCs w:val="24"/>
          <w:lang w:val="es-419"/>
        </w:rPr>
      </w:pPr>
      <w:proofErr w:type="spellStart"/>
      <w:r w:rsidRPr="00D30DAB">
        <w:rPr>
          <w:rFonts w:ascii="Times New Roman" w:hAnsi="Times New Roman"/>
          <w:sz w:val="24"/>
          <w:szCs w:val="24"/>
          <w:lang w:val="es-419"/>
        </w:rPr>
        <w:t>Punitividad</w:t>
      </w:r>
      <w:proofErr w:type="spellEnd"/>
      <w:r w:rsidRPr="00D30DAB">
        <w:rPr>
          <w:rFonts w:ascii="Times New Roman" w:hAnsi="Times New Roman"/>
          <w:sz w:val="24"/>
          <w:szCs w:val="24"/>
          <w:lang w:val="es-419"/>
        </w:rPr>
        <w:t xml:space="preserve"> y Castigo</w:t>
      </w:r>
    </w:p>
    <w:p w14:paraId="5F5C5D36" w14:textId="77777777" w:rsidR="00423F42" w:rsidRPr="00D30DAB" w:rsidRDefault="00423F42" w:rsidP="00423F42">
      <w:pPr>
        <w:spacing w:after="0" w:line="240" w:lineRule="auto"/>
        <w:ind w:left="2160" w:firstLine="720"/>
        <w:rPr>
          <w:rFonts w:ascii="Times New Roman" w:hAnsi="Times New Roman"/>
          <w:sz w:val="24"/>
          <w:szCs w:val="24"/>
          <w:lang w:val="es-419"/>
        </w:rPr>
      </w:pPr>
      <w:r w:rsidRPr="00D30DAB">
        <w:rPr>
          <w:rFonts w:ascii="Times New Roman" w:hAnsi="Times New Roman"/>
          <w:sz w:val="24"/>
          <w:szCs w:val="24"/>
          <w:lang w:val="es-419"/>
        </w:rPr>
        <w:t>Taller de Identidades Sociales</w:t>
      </w:r>
    </w:p>
    <w:p w14:paraId="7570C565" w14:textId="77777777" w:rsidR="00423F42" w:rsidRPr="00D30DAB" w:rsidRDefault="00423F42" w:rsidP="00423F42">
      <w:pPr>
        <w:spacing w:after="0" w:line="240" w:lineRule="auto"/>
        <w:ind w:left="2160" w:firstLine="720"/>
        <w:rPr>
          <w:rFonts w:ascii="Times New Roman" w:hAnsi="Times New Roman"/>
          <w:sz w:val="24"/>
          <w:szCs w:val="24"/>
          <w:lang w:val="es-419"/>
        </w:rPr>
      </w:pPr>
      <w:r w:rsidRPr="00D30DAB">
        <w:rPr>
          <w:rFonts w:ascii="Times New Roman" w:hAnsi="Times New Roman"/>
          <w:sz w:val="24"/>
          <w:szCs w:val="24"/>
          <w:lang w:val="es-419"/>
        </w:rPr>
        <w:t>Seminario de Identidades Sociales</w:t>
      </w:r>
    </w:p>
    <w:p w14:paraId="0251994C" w14:textId="77777777" w:rsidR="00423F42" w:rsidRPr="00D30DAB" w:rsidRDefault="00423F42" w:rsidP="00423F42">
      <w:pPr>
        <w:spacing w:after="0" w:line="240" w:lineRule="auto"/>
        <w:ind w:left="2160" w:firstLine="720"/>
        <w:rPr>
          <w:rFonts w:ascii="Times New Roman" w:hAnsi="Times New Roman"/>
          <w:sz w:val="24"/>
          <w:szCs w:val="24"/>
          <w:lang w:val="es-419"/>
        </w:rPr>
      </w:pPr>
      <w:r w:rsidRPr="00D30DAB">
        <w:rPr>
          <w:rFonts w:ascii="Times New Roman" w:hAnsi="Times New Roman"/>
          <w:sz w:val="24"/>
          <w:szCs w:val="24"/>
          <w:lang w:val="es-419"/>
        </w:rPr>
        <w:t>Metodología III</w:t>
      </w:r>
    </w:p>
    <w:p w14:paraId="0F72B7C7" w14:textId="77777777" w:rsidR="00423F42" w:rsidRPr="006249B8" w:rsidRDefault="00423F42" w:rsidP="00423F42">
      <w:pPr>
        <w:spacing w:after="0" w:line="240" w:lineRule="auto"/>
        <w:ind w:left="2160" w:firstLine="720"/>
        <w:rPr>
          <w:rFonts w:ascii="Times New Roman" w:hAnsi="Times New Roman"/>
          <w:sz w:val="24"/>
        </w:rPr>
      </w:pPr>
      <w:r w:rsidRPr="006249B8">
        <w:rPr>
          <w:rFonts w:ascii="Times New Roman" w:hAnsi="Times New Roman"/>
          <w:sz w:val="24"/>
        </w:rPr>
        <w:t xml:space="preserve">SPSS para </w:t>
      </w:r>
      <w:proofErr w:type="spellStart"/>
      <w:r w:rsidRPr="006249B8">
        <w:rPr>
          <w:rFonts w:ascii="Times New Roman" w:hAnsi="Times New Roman"/>
          <w:sz w:val="24"/>
        </w:rPr>
        <w:t>Metodología</w:t>
      </w:r>
      <w:proofErr w:type="spellEnd"/>
      <w:r w:rsidRPr="006249B8">
        <w:rPr>
          <w:rFonts w:ascii="Times New Roman" w:hAnsi="Times New Roman"/>
          <w:sz w:val="24"/>
        </w:rPr>
        <w:t xml:space="preserve"> II</w:t>
      </w:r>
    </w:p>
    <w:p w14:paraId="3F01057E" w14:textId="77777777" w:rsidR="00423F42" w:rsidRPr="006249B8" w:rsidRDefault="00423F42" w:rsidP="00423F42">
      <w:pPr>
        <w:spacing w:after="0" w:line="240" w:lineRule="auto"/>
        <w:ind w:left="2160" w:firstLine="720"/>
        <w:rPr>
          <w:rFonts w:ascii="Times New Roman" w:hAnsi="Times New Roman"/>
          <w:sz w:val="24"/>
        </w:rPr>
      </w:pPr>
      <w:r w:rsidRPr="006249B8">
        <w:rPr>
          <w:rFonts w:ascii="Times New Roman" w:hAnsi="Times New Roman"/>
          <w:sz w:val="24"/>
        </w:rPr>
        <w:t xml:space="preserve"> </w:t>
      </w:r>
    </w:p>
    <w:p w14:paraId="253C8618" w14:textId="77777777" w:rsidR="00423F42" w:rsidRPr="00D30DAB" w:rsidRDefault="00423F42" w:rsidP="00423F42">
      <w:pPr>
        <w:spacing w:after="0" w:line="240" w:lineRule="auto"/>
        <w:rPr>
          <w:rFonts w:ascii="Times New Roman" w:hAnsi="Times New Roman"/>
          <w:sz w:val="24"/>
          <w:szCs w:val="24"/>
        </w:rPr>
      </w:pPr>
      <w:r w:rsidRPr="00D30DAB">
        <w:rPr>
          <w:rFonts w:ascii="Times New Roman" w:hAnsi="Times New Roman"/>
          <w:b/>
          <w:i/>
          <w:sz w:val="24"/>
          <w:szCs w:val="24"/>
        </w:rPr>
        <w:t>D.L. Courses Facilitated</w:t>
      </w:r>
      <w:r w:rsidRPr="00D30DAB">
        <w:rPr>
          <w:rFonts w:ascii="Times New Roman" w:hAnsi="Times New Roman"/>
          <w:sz w:val="24"/>
          <w:szCs w:val="24"/>
        </w:rPr>
        <w:tab/>
        <w:t>Basic Research Methods for Criminal Justice</w:t>
      </w:r>
    </w:p>
    <w:p w14:paraId="1DF11FF6" w14:textId="77777777" w:rsidR="00423F42" w:rsidRPr="00D30DAB" w:rsidRDefault="00423F42" w:rsidP="00423F42">
      <w:pPr>
        <w:spacing w:after="0" w:line="240" w:lineRule="auto"/>
        <w:ind w:left="2160" w:firstLine="720"/>
        <w:rPr>
          <w:rFonts w:ascii="Times New Roman" w:hAnsi="Times New Roman"/>
          <w:sz w:val="24"/>
          <w:szCs w:val="24"/>
        </w:rPr>
      </w:pPr>
      <w:r w:rsidRPr="00D30DAB">
        <w:rPr>
          <w:rFonts w:ascii="Times New Roman" w:hAnsi="Times New Roman"/>
          <w:sz w:val="24"/>
          <w:szCs w:val="24"/>
        </w:rPr>
        <w:t>Applied Crime Prevention</w:t>
      </w:r>
      <w:r w:rsidRPr="00D30DAB">
        <w:rPr>
          <w:rFonts w:ascii="Times New Roman" w:hAnsi="Times New Roman"/>
          <w:sz w:val="24"/>
          <w:szCs w:val="24"/>
        </w:rPr>
        <w:tab/>
      </w:r>
      <w:r w:rsidRPr="00D30DAB">
        <w:rPr>
          <w:rFonts w:ascii="Times New Roman" w:hAnsi="Times New Roman"/>
          <w:sz w:val="24"/>
          <w:szCs w:val="24"/>
        </w:rPr>
        <w:tab/>
      </w:r>
      <w:r w:rsidRPr="00D30DAB">
        <w:rPr>
          <w:rFonts w:ascii="Times New Roman" w:hAnsi="Times New Roman"/>
          <w:sz w:val="24"/>
          <w:szCs w:val="24"/>
        </w:rPr>
        <w:tab/>
      </w:r>
      <w:r w:rsidRPr="00D30DAB">
        <w:rPr>
          <w:rFonts w:ascii="Times New Roman" w:hAnsi="Times New Roman"/>
          <w:sz w:val="24"/>
          <w:szCs w:val="24"/>
        </w:rPr>
        <w:tab/>
      </w:r>
      <w:r w:rsidRPr="00D30DAB">
        <w:rPr>
          <w:rFonts w:ascii="Times New Roman" w:hAnsi="Times New Roman"/>
          <w:sz w:val="24"/>
          <w:szCs w:val="24"/>
        </w:rPr>
        <w:tab/>
      </w:r>
      <w:r w:rsidRPr="00D30DAB">
        <w:rPr>
          <w:rFonts w:ascii="Times New Roman" w:hAnsi="Times New Roman"/>
          <w:sz w:val="24"/>
          <w:szCs w:val="24"/>
        </w:rPr>
        <w:tab/>
        <w:t>Statistics for Criminal Justice</w:t>
      </w:r>
    </w:p>
    <w:p w14:paraId="4663E0A8" w14:textId="77777777" w:rsidR="00423F42" w:rsidRPr="00D30DAB" w:rsidRDefault="00423F42" w:rsidP="00423F42">
      <w:pPr>
        <w:spacing w:after="0" w:line="240" w:lineRule="auto"/>
        <w:ind w:left="2160" w:firstLine="720"/>
        <w:rPr>
          <w:rFonts w:ascii="Times New Roman" w:hAnsi="Times New Roman"/>
          <w:sz w:val="24"/>
          <w:szCs w:val="24"/>
        </w:rPr>
      </w:pPr>
      <w:r w:rsidRPr="00D30DAB">
        <w:rPr>
          <w:rFonts w:ascii="Times New Roman" w:hAnsi="Times New Roman"/>
          <w:sz w:val="24"/>
          <w:szCs w:val="24"/>
        </w:rPr>
        <w:t xml:space="preserve">Seminar </w:t>
      </w:r>
      <w:proofErr w:type="gramStart"/>
      <w:r w:rsidRPr="00D30DAB">
        <w:rPr>
          <w:rFonts w:ascii="Times New Roman" w:hAnsi="Times New Roman"/>
          <w:sz w:val="24"/>
          <w:szCs w:val="24"/>
        </w:rPr>
        <w:t>in</w:t>
      </w:r>
      <w:proofErr w:type="gramEnd"/>
      <w:r w:rsidRPr="00D30DAB">
        <w:rPr>
          <w:rFonts w:ascii="Times New Roman" w:hAnsi="Times New Roman"/>
          <w:sz w:val="24"/>
          <w:szCs w:val="24"/>
        </w:rPr>
        <w:t xml:space="preserve"> Community Corrections.</w:t>
      </w:r>
    </w:p>
    <w:p w14:paraId="00AE6108" w14:textId="77777777" w:rsidR="00423F42" w:rsidRPr="00D30DAB" w:rsidRDefault="00423F42" w:rsidP="00423F42">
      <w:pPr>
        <w:spacing w:after="0" w:line="240" w:lineRule="auto"/>
        <w:rPr>
          <w:rFonts w:ascii="Times New Roman" w:hAnsi="Times New Roman"/>
          <w:b/>
          <w:smallCaps/>
          <w:sz w:val="24"/>
          <w:szCs w:val="24"/>
        </w:rPr>
      </w:pPr>
    </w:p>
    <w:p w14:paraId="3CCD14C6" w14:textId="77777777" w:rsidR="00423F42" w:rsidRPr="00D30DAB" w:rsidRDefault="00423F42" w:rsidP="00423F42">
      <w:pPr>
        <w:spacing w:after="0" w:line="240" w:lineRule="auto"/>
        <w:rPr>
          <w:rFonts w:ascii="Times New Roman" w:hAnsi="Times New Roman"/>
          <w:i/>
          <w:iCs/>
          <w:sz w:val="24"/>
          <w:szCs w:val="24"/>
        </w:rPr>
      </w:pPr>
      <w:r w:rsidRPr="00D30DAB">
        <w:rPr>
          <w:rFonts w:ascii="Times New Roman" w:hAnsi="Times New Roman"/>
          <w:b/>
          <w:i/>
          <w:sz w:val="24"/>
          <w:szCs w:val="24"/>
        </w:rPr>
        <w:t>Advisor Roles</w:t>
      </w:r>
      <w:r w:rsidRPr="00D30DAB">
        <w:rPr>
          <w:rFonts w:ascii="Times New Roman" w:hAnsi="Times New Roman"/>
          <w:b/>
          <w:i/>
          <w:sz w:val="24"/>
          <w:szCs w:val="24"/>
        </w:rPr>
        <w:tab/>
      </w:r>
      <w:r w:rsidRPr="00D30DAB">
        <w:rPr>
          <w:rFonts w:ascii="Times New Roman" w:hAnsi="Times New Roman"/>
          <w:b/>
          <w:i/>
          <w:sz w:val="24"/>
          <w:szCs w:val="24"/>
        </w:rPr>
        <w:tab/>
      </w:r>
      <w:r w:rsidRPr="00D30DAB">
        <w:rPr>
          <w:rFonts w:ascii="Times New Roman" w:hAnsi="Times New Roman"/>
          <w:sz w:val="24"/>
          <w:szCs w:val="24"/>
        </w:rPr>
        <w:tab/>
        <w:t xml:space="preserve">Kaylee Noorman. </w:t>
      </w:r>
      <w:r w:rsidRPr="00D30DAB">
        <w:rPr>
          <w:rFonts w:ascii="Times New Roman" w:hAnsi="Times New Roman"/>
          <w:i/>
          <w:iCs/>
          <w:sz w:val="24"/>
          <w:szCs w:val="24"/>
        </w:rPr>
        <w:t>Area Paper</w:t>
      </w:r>
    </w:p>
    <w:p w14:paraId="22A2B17F" w14:textId="77777777" w:rsidR="00423F42" w:rsidRPr="00D30DAB" w:rsidRDefault="00423F42" w:rsidP="00423F42">
      <w:pPr>
        <w:spacing w:after="0" w:line="240" w:lineRule="auto"/>
        <w:rPr>
          <w:rFonts w:ascii="Times New Roman" w:hAnsi="Times New Roman"/>
          <w:sz w:val="24"/>
          <w:szCs w:val="24"/>
        </w:rPr>
      </w:pPr>
      <w:r w:rsidRPr="00D30DAB">
        <w:rPr>
          <w:rFonts w:ascii="Times New Roman" w:hAnsi="Times New Roman"/>
          <w:i/>
          <w:iCs/>
          <w:sz w:val="24"/>
          <w:szCs w:val="24"/>
        </w:rPr>
        <w:tab/>
      </w:r>
      <w:r w:rsidRPr="00D30DAB">
        <w:rPr>
          <w:rFonts w:ascii="Times New Roman" w:hAnsi="Times New Roman"/>
          <w:i/>
          <w:iCs/>
          <w:sz w:val="24"/>
          <w:szCs w:val="24"/>
        </w:rPr>
        <w:tab/>
      </w:r>
      <w:r w:rsidRPr="00D30DAB">
        <w:rPr>
          <w:rFonts w:ascii="Times New Roman" w:hAnsi="Times New Roman"/>
          <w:i/>
          <w:iCs/>
          <w:sz w:val="24"/>
          <w:szCs w:val="24"/>
        </w:rPr>
        <w:tab/>
      </w:r>
      <w:r w:rsidRPr="00D30DAB">
        <w:rPr>
          <w:rFonts w:ascii="Times New Roman" w:hAnsi="Times New Roman"/>
          <w:i/>
          <w:iCs/>
          <w:sz w:val="24"/>
          <w:szCs w:val="24"/>
        </w:rPr>
        <w:tab/>
      </w:r>
      <w:r w:rsidRPr="00D30DAB">
        <w:rPr>
          <w:rFonts w:ascii="Times New Roman" w:hAnsi="Times New Roman"/>
          <w:sz w:val="24"/>
          <w:szCs w:val="24"/>
        </w:rPr>
        <w:t xml:space="preserve">Soraya Vergilio. </w:t>
      </w:r>
      <w:r w:rsidRPr="00D30DAB">
        <w:rPr>
          <w:rFonts w:ascii="Times New Roman" w:hAnsi="Times New Roman"/>
          <w:i/>
          <w:iCs/>
          <w:sz w:val="24"/>
          <w:szCs w:val="24"/>
        </w:rPr>
        <w:t>International Visiting Student</w:t>
      </w:r>
      <w:r w:rsidRPr="00D30DAB">
        <w:rPr>
          <w:rFonts w:ascii="Times New Roman" w:hAnsi="Times New Roman"/>
          <w:sz w:val="24"/>
          <w:szCs w:val="24"/>
        </w:rPr>
        <w:t xml:space="preserve"> (Brazil)</w:t>
      </w:r>
    </w:p>
    <w:p w14:paraId="5680119A" w14:textId="77777777" w:rsidR="00423F42" w:rsidRPr="00D30DAB" w:rsidRDefault="00423F42" w:rsidP="00423F42">
      <w:pPr>
        <w:spacing w:after="0" w:line="240" w:lineRule="auto"/>
        <w:rPr>
          <w:rFonts w:ascii="Times New Roman" w:hAnsi="Times New Roman"/>
          <w:sz w:val="24"/>
          <w:szCs w:val="24"/>
        </w:rPr>
      </w:pPr>
    </w:p>
    <w:p w14:paraId="1F9CEB4C" w14:textId="78990BB4" w:rsidR="00215D46" w:rsidRDefault="00423F42" w:rsidP="00215D46">
      <w:pPr>
        <w:spacing w:after="0" w:line="240" w:lineRule="auto"/>
        <w:ind w:left="2880" w:hanging="2880"/>
        <w:rPr>
          <w:rFonts w:ascii="Times New Roman" w:hAnsi="Times New Roman"/>
          <w:sz w:val="24"/>
          <w:szCs w:val="24"/>
        </w:rPr>
      </w:pPr>
      <w:r w:rsidRPr="00D30DAB">
        <w:rPr>
          <w:rFonts w:ascii="Times New Roman" w:hAnsi="Times New Roman"/>
          <w:b/>
          <w:bCs/>
          <w:i/>
          <w:iCs/>
          <w:sz w:val="24"/>
          <w:szCs w:val="24"/>
        </w:rPr>
        <w:t>Dissertation Committee</w:t>
      </w:r>
      <w:r w:rsidRPr="00D30DAB">
        <w:rPr>
          <w:rFonts w:ascii="Times New Roman" w:hAnsi="Times New Roman"/>
          <w:sz w:val="24"/>
          <w:szCs w:val="24"/>
        </w:rPr>
        <w:tab/>
      </w:r>
      <w:r w:rsidR="00215D46">
        <w:rPr>
          <w:rFonts w:ascii="Times New Roman" w:hAnsi="Times New Roman"/>
          <w:sz w:val="24"/>
          <w:szCs w:val="24"/>
        </w:rPr>
        <w:t xml:space="preserve">Emily Eagan, </w:t>
      </w:r>
      <w:r w:rsidR="00215D46" w:rsidRPr="00215D46">
        <w:rPr>
          <w:rFonts w:ascii="Times New Roman" w:hAnsi="Times New Roman"/>
          <w:i/>
          <w:iCs/>
          <w:sz w:val="24"/>
          <w:szCs w:val="24"/>
        </w:rPr>
        <w:t>Florida State University</w:t>
      </w:r>
    </w:p>
    <w:p w14:paraId="0A303131" w14:textId="64B8CCA7" w:rsidR="00423F42" w:rsidRDefault="00423F42" w:rsidP="00215D46">
      <w:pPr>
        <w:spacing w:after="0" w:line="240" w:lineRule="auto"/>
        <w:ind w:left="2880"/>
        <w:rPr>
          <w:rFonts w:ascii="Times New Roman" w:hAnsi="Times New Roman"/>
          <w:sz w:val="24"/>
          <w:szCs w:val="24"/>
        </w:rPr>
      </w:pPr>
      <w:r>
        <w:rPr>
          <w:rFonts w:ascii="Times New Roman" w:hAnsi="Times New Roman"/>
          <w:sz w:val="24"/>
          <w:szCs w:val="24"/>
        </w:rPr>
        <w:t xml:space="preserve">Jorge Hernandez, </w:t>
      </w:r>
      <w:r w:rsidRPr="00B750FD">
        <w:rPr>
          <w:rFonts w:ascii="Times New Roman" w:hAnsi="Times New Roman"/>
          <w:i/>
          <w:iCs/>
          <w:sz w:val="24"/>
          <w:szCs w:val="24"/>
        </w:rPr>
        <w:t>Florida State University</w:t>
      </w:r>
    </w:p>
    <w:p w14:paraId="08A8BF2B" w14:textId="77777777" w:rsidR="00C727DF" w:rsidRPr="00C727DF" w:rsidRDefault="00C727DF" w:rsidP="00C727DF">
      <w:pPr>
        <w:spacing w:after="0" w:line="240" w:lineRule="auto"/>
        <w:ind w:left="2160" w:firstLine="720"/>
        <w:rPr>
          <w:rFonts w:ascii="Times New Roman" w:hAnsi="Times New Roman"/>
          <w:sz w:val="24"/>
          <w:szCs w:val="24"/>
        </w:rPr>
      </w:pPr>
      <w:r w:rsidRPr="00C727DF">
        <w:rPr>
          <w:rFonts w:ascii="Times New Roman" w:hAnsi="Times New Roman"/>
          <w:sz w:val="24"/>
          <w:szCs w:val="24"/>
        </w:rPr>
        <w:t xml:space="preserve">Paige Salsman, </w:t>
      </w:r>
      <w:r w:rsidRPr="00C727DF">
        <w:rPr>
          <w:rFonts w:ascii="Times New Roman" w:hAnsi="Times New Roman"/>
          <w:i/>
          <w:iCs/>
          <w:sz w:val="24"/>
          <w:szCs w:val="24"/>
        </w:rPr>
        <w:t>Florida State University</w:t>
      </w:r>
    </w:p>
    <w:p w14:paraId="424C6AC4" w14:textId="77777777" w:rsidR="00C727DF" w:rsidRDefault="00C727DF" w:rsidP="00423F42">
      <w:pPr>
        <w:spacing w:after="0" w:line="240" w:lineRule="auto"/>
        <w:ind w:left="2880"/>
        <w:rPr>
          <w:rFonts w:ascii="Times New Roman" w:hAnsi="Times New Roman"/>
          <w:sz w:val="24"/>
          <w:szCs w:val="24"/>
        </w:rPr>
      </w:pPr>
    </w:p>
    <w:p w14:paraId="75DBDC05" w14:textId="2E1DA4EA" w:rsidR="00423F42" w:rsidRPr="007D615A" w:rsidRDefault="00423F42" w:rsidP="00423F42">
      <w:pPr>
        <w:spacing w:after="0" w:line="240" w:lineRule="auto"/>
        <w:ind w:left="2880"/>
        <w:rPr>
          <w:rFonts w:ascii="Times New Roman" w:hAnsi="Times New Roman"/>
          <w:sz w:val="24"/>
          <w:szCs w:val="24"/>
        </w:rPr>
      </w:pPr>
      <w:r>
        <w:rPr>
          <w:rFonts w:ascii="Times New Roman" w:hAnsi="Times New Roman"/>
          <w:sz w:val="24"/>
          <w:szCs w:val="24"/>
        </w:rPr>
        <w:lastRenderedPageBreak/>
        <w:t xml:space="preserve">Martín Gandur (prospectus), </w:t>
      </w:r>
      <w:r w:rsidRPr="007D615A">
        <w:rPr>
          <w:rFonts w:ascii="Times New Roman" w:hAnsi="Times New Roman"/>
          <w:i/>
          <w:iCs/>
          <w:sz w:val="24"/>
          <w:szCs w:val="24"/>
        </w:rPr>
        <w:t>Florida State University</w:t>
      </w:r>
      <w:r>
        <w:rPr>
          <w:rFonts w:ascii="Times New Roman" w:hAnsi="Times New Roman"/>
          <w:i/>
          <w:iCs/>
          <w:sz w:val="24"/>
          <w:szCs w:val="24"/>
        </w:rPr>
        <w:t xml:space="preserve"> </w:t>
      </w:r>
      <w:r>
        <w:rPr>
          <w:rFonts w:ascii="Times New Roman" w:hAnsi="Times New Roman"/>
          <w:sz w:val="24"/>
          <w:szCs w:val="24"/>
        </w:rPr>
        <w:t>(Political Science)</w:t>
      </w:r>
    </w:p>
    <w:p w14:paraId="37999D30" w14:textId="77777777" w:rsidR="00C727DF" w:rsidRPr="00C727DF" w:rsidRDefault="00C727DF" w:rsidP="00C727DF">
      <w:pPr>
        <w:spacing w:after="0" w:line="240" w:lineRule="auto"/>
        <w:ind w:left="2160" w:firstLine="720"/>
        <w:rPr>
          <w:rFonts w:ascii="Times New Roman" w:hAnsi="Times New Roman"/>
          <w:sz w:val="24"/>
          <w:szCs w:val="24"/>
          <w:lang w:val="es-ES"/>
        </w:rPr>
      </w:pPr>
      <w:r w:rsidRPr="00C727DF">
        <w:rPr>
          <w:rFonts w:ascii="Times New Roman" w:hAnsi="Times New Roman"/>
          <w:sz w:val="24"/>
          <w:szCs w:val="24"/>
          <w:lang w:val="es-ES"/>
        </w:rPr>
        <w:t xml:space="preserve">Pablo Ezquerra Silva, </w:t>
      </w:r>
      <w:r w:rsidRPr="00C727DF">
        <w:rPr>
          <w:rFonts w:ascii="Times New Roman" w:hAnsi="Times New Roman"/>
          <w:i/>
          <w:iCs/>
          <w:sz w:val="24"/>
          <w:szCs w:val="24"/>
          <w:lang w:val="es-ES"/>
        </w:rPr>
        <w:t xml:space="preserve">Cardiff </w:t>
      </w:r>
      <w:proofErr w:type="spellStart"/>
      <w:r w:rsidRPr="00C727DF">
        <w:rPr>
          <w:rFonts w:ascii="Times New Roman" w:hAnsi="Times New Roman"/>
          <w:i/>
          <w:iCs/>
          <w:sz w:val="24"/>
          <w:szCs w:val="24"/>
          <w:lang w:val="es-ES"/>
        </w:rPr>
        <w:t>University</w:t>
      </w:r>
      <w:proofErr w:type="spellEnd"/>
      <w:r w:rsidRPr="00C727DF">
        <w:rPr>
          <w:rFonts w:ascii="Times New Roman" w:hAnsi="Times New Roman"/>
          <w:sz w:val="24"/>
          <w:szCs w:val="24"/>
          <w:lang w:val="es-ES"/>
        </w:rPr>
        <w:t xml:space="preserve"> (</w:t>
      </w:r>
      <w:proofErr w:type="spellStart"/>
      <w:r w:rsidRPr="00C727DF">
        <w:rPr>
          <w:rFonts w:ascii="Times New Roman" w:hAnsi="Times New Roman"/>
          <w:sz w:val="24"/>
          <w:szCs w:val="24"/>
          <w:lang w:val="es-ES"/>
        </w:rPr>
        <w:t>Wales</w:t>
      </w:r>
      <w:proofErr w:type="spellEnd"/>
      <w:r w:rsidRPr="00C727DF">
        <w:rPr>
          <w:rFonts w:ascii="Times New Roman" w:hAnsi="Times New Roman"/>
          <w:sz w:val="24"/>
          <w:szCs w:val="24"/>
          <w:lang w:val="es-ES"/>
        </w:rPr>
        <w:t>)</w:t>
      </w:r>
    </w:p>
    <w:p w14:paraId="77D77626" w14:textId="66312F21" w:rsidR="00423F42" w:rsidRPr="00D30DAB" w:rsidRDefault="00423F42" w:rsidP="00423F42">
      <w:pPr>
        <w:spacing w:after="0" w:line="240" w:lineRule="auto"/>
        <w:ind w:left="2160" w:firstLine="720"/>
        <w:rPr>
          <w:rFonts w:ascii="Times New Roman" w:hAnsi="Times New Roman"/>
          <w:sz w:val="24"/>
          <w:szCs w:val="24"/>
          <w:lang w:val="es-419"/>
        </w:rPr>
      </w:pPr>
      <w:r w:rsidRPr="00D30DAB">
        <w:rPr>
          <w:rFonts w:ascii="Times New Roman" w:hAnsi="Times New Roman"/>
          <w:sz w:val="24"/>
          <w:szCs w:val="24"/>
          <w:lang w:val="es-ES"/>
        </w:rPr>
        <w:t xml:space="preserve">Soraya </w:t>
      </w:r>
      <w:proofErr w:type="spellStart"/>
      <w:r w:rsidRPr="00D30DAB">
        <w:rPr>
          <w:rFonts w:ascii="Times New Roman" w:hAnsi="Times New Roman"/>
          <w:sz w:val="24"/>
          <w:szCs w:val="24"/>
          <w:lang w:val="es-ES"/>
        </w:rPr>
        <w:t>Vergilio</w:t>
      </w:r>
      <w:proofErr w:type="spellEnd"/>
      <w:r w:rsidRPr="00D30DAB">
        <w:rPr>
          <w:rFonts w:ascii="Times New Roman" w:hAnsi="Times New Roman"/>
          <w:sz w:val="24"/>
          <w:szCs w:val="24"/>
          <w:lang w:val="es-ES"/>
        </w:rPr>
        <w:t xml:space="preserve">. </w:t>
      </w:r>
      <w:proofErr w:type="spellStart"/>
      <w:r w:rsidRPr="00D30DAB">
        <w:rPr>
          <w:rFonts w:ascii="Times New Roman" w:hAnsi="Times New Roman"/>
          <w:i/>
          <w:iCs/>
          <w:sz w:val="24"/>
          <w:szCs w:val="24"/>
          <w:lang w:val="es-419"/>
        </w:rPr>
        <w:t>Universidade</w:t>
      </w:r>
      <w:proofErr w:type="spellEnd"/>
      <w:r w:rsidRPr="00D30DAB">
        <w:rPr>
          <w:rFonts w:ascii="Times New Roman" w:hAnsi="Times New Roman"/>
          <w:i/>
          <w:iCs/>
          <w:sz w:val="24"/>
          <w:szCs w:val="24"/>
          <w:lang w:val="es-419"/>
        </w:rPr>
        <w:t xml:space="preserve"> Federal Fluminense</w:t>
      </w:r>
      <w:r w:rsidRPr="00D30DAB">
        <w:rPr>
          <w:rFonts w:ascii="Times New Roman" w:hAnsi="Times New Roman"/>
          <w:sz w:val="24"/>
          <w:szCs w:val="24"/>
          <w:lang w:val="es-419"/>
        </w:rPr>
        <w:t xml:space="preserve"> (</w:t>
      </w:r>
      <w:proofErr w:type="spellStart"/>
      <w:r w:rsidRPr="00D30DAB">
        <w:rPr>
          <w:rFonts w:ascii="Times New Roman" w:hAnsi="Times New Roman"/>
          <w:sz w:val="24"/>
          <w:szCs w:val="24"/>
          <w:lang w:val="es-419"/>
        </w:rPr>
        <w:t>Brazil</w:t>
      </w:r>
      <w:proofErr w:type="spellEnd"/>
      <w:r w:rsidRPr="00D30DAB">
        <w:rPr>
          <w:rFonts w:ascii="Times New Roman" w:hAnsi="Times New Roman"/>
          <w:sz w:val="24"/>
          <w:szCs w:val="24"/>
          <w:lang w:val="es-419"/>
        </w:rPr>
        <w:t>)</w:t>
      </w:r>
    </w:p>
    <w:p w14:paraId="1FDC9721" w14:textId="77777777" w:rsidR="00423F42" w:rsidRDefault="00423F42" w:rsidP="00423F42">
      <w:pPr>
        <w:spacing w:after="0" w:line="240" w:lineRule="auto"/>
        <w:ind w:left="2160" w:firstLine="720"/>
        <w:rPr>
          <w:rFonts w:ascii="Times New Roman" w:hAnsi="Times New Roman"/>
          <w:sz w:val="24"/>
          <w:szCs w:val="24"/>
        </w:rPr>
      </w:pPr>
      <w:r w:rsidRPr="00D30DAB">
        <w:rPr>
          <w:rFonts w:ascii="Times New Roman" w:hAnsi="Times New Roman"/>
          <w:sz w:val="24"/>
          <w:szCs w:val="24"/>
          <w:lang w:val="es-419"/>
        </w:rPr>
        <w:t xml:space="preserve">Márcio Mattos. </w:t>
      </w:r>
      <w:proofErr w:type="spellStart"/>
      <w:r w:rsidRPr="00D30DAB">
        <w:rPr>
          <w:rFonts w:ascii="Times New Roman" w:hAnsi="Times New Roman"/>
          <w:i/>
          <w:iCs/>
          <w:sz w:val="24"/>
          <w:szCs w:val="24"/>
          <w:lang w:val="es-419"/>
        </w:rPr>
        <w:t>Universidade</w:t>
      </w:r>
      <w:proofErr w:type="spellEnd"/>
      <w:r w:rsidRPr="00D30DAB">
        <w:rPr>
          <w:rFonts w:ascii="Times New Roman" w:hAnsi="Times New Roman"/>
          <w:i/>
          <w:iCs/>
          <w:sz w:val="24"/>
          <w:szCs w:val="24"/>
          <w:lang w:val="es-419"/>
        </w:rPr>
        <w:t xml:space="preserve"> de </w:t>
      </w:r>
      <w:proofErr w:type="spellStart"/>
      <w:r w:rsidRPr="00D30DAB">
        <w:rPr>
          <w:rFonts w:ascii="Times New Roman" w:hAnsi="Times New Roman"/>
          <w:i/>
          <w:iCs/>
          <w:sz w:val="24"/>
          <w:szCs w:val="24"/>
          <w:lang w:val="es-419"/>
        </w:rPr>
        <w:t>Brasília</w:t>
      </w:r>
      <w:proofErr w:type="spellEnd"/>
      <w:r w:rsidRPr="00D30DAB">
        <w:rPr>
          <w:rFonts w:ascii="Times New Roman" w:hAnsi="Times New Roman"/>
          <w:i/>
          <w:iCs/>
          <w:sz w:val="24"/>
          <w:szCs w:val="24"/>
          <w:lang w:val="es-419"/>
        </w:rPr>
        <w:t>.</w:t>
      </w:r>
      <w:r w:rsidRPr="00D30DAB">
        <w:rPr>
          <w:rFonts w:ascii="Times New Roman" w:hAnsi="Times New Roman"/>
          <w:sz w:val="24"/>
          <w:szCs w:val="24"/>
          <w:lang w:val="es-419"/>
        </w:rPr>
        <w:t xml:space="preserve"> </w:t>
      </w:r>
      <w:r w:rsidRPr="00D30DAB">
        <w:rPr>
          <w:rFonts w:ascii="Times New Roman" w:hAnsi="Times New Roman"/>
          <w:sz w:val="24"/>
          <w:szCs w:val="24"/>
        </w:rPr>
        <w:t>Brazil.</w:t>
      </w:r>
    </w:p>
    <w:p w14:paraId="6AA9D9B1" w14:textId="77777777" w:rsidR="00423F42" w:rsidRPr="00D30DAB" w:rsidRDefault="00423F42" w:rsidP="00423F42">
      <w:pPr>
        <w:spacing w:after="0" w:line="240" w:lineRule="auto"/>
        <w:ind w:left="2160" w:firstLine="720"/>
        <w:rPr>
          <w:rFonts w:ascii="Times New Roman" w:hAnsi="Times New Roman"/>
          <w:sz w:val="24"/>
          <w:szCs w:val="24"/>
        </w:rPr>
      </w:pPr>
    </w:p>
    <w:p w14:paraId="3D767A37" w14:textId="77777777" w:rsidR="001D2D65" w:rsidRPr="00D30DAB" w:rsidRDefault="001D2D65" w:rsidP="001D2D65">
      <w:pPr>
        <w:spacing w:after="0" w:line="240" w:lineRule="auto"/>
        <w:rPr>
          <w:rFonts w:ascii="Times New Roman" w:hAnsi="Times New Roman"/>
          <w:b/>
          <w:smallCaps/>
          <w:sz w:val="24"/>
          <w:szCs w:val="24"/>
        </w:rPr>
      </w:pPr>
      <w:r w:rsidRPr="00D30DAB">
        <w:rPr>
          <w:rFonts w:ascii="Times New Roman" w:hAnsi="Times New Roman"/>
          <w:b/>
          <w:smallCaps/>
          <w:sz w:val="24"/>
          <w:szCs w:val="24"/>
        </w:rPr>
        <w:t xml:space="preserve">Professional Service </w:t>
      </w:r>
    </w:p>
    <w:p w14:paraId="053B5930" w14:textId="77777777" w:rsidR="001D2D65" w:rsidRPr="00D30DAB" w:rsidRDefault="001D2D65" w:rsidP="001D2D65">
      <w:pPr>
        <w:spacing w:after="0" w:line="240" w:lineRule="auto"/>
        <w:rPr>
          <w:rFonts w:ascii="Times New Roman" w:hAnsi="Times New Roman"/>
          <w:b/>
          <w:smallCaps/>
          <w:sz w:val="24"/>
          <w:szCs w:val="24"/>
        </w:rPr>
      </w:pPr>
      <w:r w:rsidRPr="00D30DAB">
        <w:rPr>
          <w:rFonts w:ascii="Times New Roman" w:hAnsi="Times New Roman"/>
          <w:b/>
          <w:smallCaps/>
          <w:sz w:val="24"/>
          <w:szCs w:val="24"/>
        </w:rPr>
        <w:t>______________________________________________________________________________</w:t>
      </w:r>
    </w:p>
    <w:p w14:paraId="50D94BAC" w14:textId="77777777" w:rsidR="001D2D65" w:rsidRPr="00D30DAB" w:rsidRDefault="001D2D65" w:rsidP="001D2D65">
      <w:pPr>
        <w:spacing w:after="0" w:line="240" w:lineRule="auto"/>
        <w:rPr>
          <w:rFonts w:ascii="Times New Roman" w:hAnsi="Times New Roman"/>
          <w:b/>
          <w:smallCaps/>
          <w:sz w:val="24"/>
          <w:szCs w:val="24"/>
        </w:rPr>
      </w:pPr>
    </w:p>
    <w:p w14:paraId="3B38D908" w14:textId="77777777" w:rsidR="001D2D65" w:rsidRPr="00D30DAB" w:rsidRDefault="001D2D65" w:rsidP="001D2D65">
      <w:pPr>
        <w:tabs>
          <w:tab w:val="left" w:pos="720"/>
          <w:tab w:val="left" w:pos="1620"/>
        </w:tabs>
        <w:autoSpaceDE w:val="0"/>
        <w:autoSpaceDN w:val="0"/>
        <w:adjustRightInd w:val="0"/>
        <w:spacing w:after="0" w:line="240" w:lineRule="auto"/>
        <w:rPr>
          <w:rFonts w:ascii="Times New Roman" w:hAnsi="Times New Roman"/>
          <w:b/>
          <w:i/>
          <w:smallCaps/>
          <w:sz w:val="24"/>
          <w:szCs w:val="24"/>
        </w:rPr>
      </w:pPr>
      <w:r w:rsidRPr="00D30DAB">
        <w:rPr>
          <w:rFonts w:ascii="Times New Roman" w:hAnsi="Times New Roman"/>
          <w:b/>
          <w:i/>
          <w:smallCaps/>
          <w:sz w:val="24"/>
          <w:szCs w:val="24"/>
        </w:rPr>
        <w:t>Editorial Board</w:t>
      </w:r>
    </w:p>
    <w:p w14:paraId="0EEACFB1" w14:textId="77777777" w:rsidR="001D2D65" w:rsidRPr="00D30DAB" w:rsidRDefault="001D2D65" w:rsidP="001D2D65">
      <w:pPr>
        <w:tabs>
          <w:tab w:val="left" w:pos="720"/>
          <w:tab w:val="left" w:pos="1620"/>
        </w:tabs>
        <w:autoSpaceDE w:val="0"/>
        <w:autoSpaceDN w:val="0"/>
        <w:adjustRightInd w:val="0"/>
        <w:spacing w:after="0" w:line="240" w:lineRule="auto"/>
        <w:rPr>
          <w:rFonts w:ascii="Times New Roman" w:hAnsi="Times New Roman"/>
          <w:b/>
          <w:i/>
          <w:smallCaps/>
          <w:sz w:val="24"/>
          <w:szCs w:val="24"/>
        </w:rPr>
      </w:pPr>
      <w:r w:rsidRPr="00D30DAB">
        <w:rPr>
          <w:rFonts w:ascii="Times New Roman" w:hAnsi="Times New Roman"/>
          <w:b/>
          <w:i/>
          <w:smallCaps/>
          <w:sz w:val="24"/>
          <w:szCs w:val="24"/>
        </w:rPr>
        <w:tab/>
      </w:r>
      <w:r w:rsidRPr="00D30DAB">
        <w:rPr>
          <w:rFonts w:ascii="Times New Roman" w:hAnsi="Times New Roman"/>
          <w:b/>
          <w:i/>
          <w:smallCaps/>
          <w:sz w:val="24"/>
          <w:szCs w:val="24"/>
        </w:rPr>
        <w:tab/>
      </w:r>
      <w:r w:rsidRPr="00D30DAB">
        <w:rPr>
          <w:rFonts w:ascii="Times New Roman" w:hAnsi="Times New Roman"/>
          <w:b/>
          <w:i/>
          <w:smallCaps/>
          <w:sz w:val="24"/>
          <w:szCs w:val="24"/>
        </w:rPr>
        <w:tab/>
      </w:r>
    </w:p>
    <w:p w14:paraId="612E6D39" w14:textId="77777777" w:rsidR="001D2D65" w:rsidRPr="00D30DAB" w:rsidRDefault="001D2D65" w:rsidP="001D2D65">
      <w:pPr>
        <w:spacing w:after="0" w:line="240" w:lineRule="auto"/>
        <w:ind w:left="1440" w:firstLine="720"/>
        <w:rPr>
          <w:rFonts w:ascii="Times New Roman" w:hAnsi="Times New Roman"/>
          <w:i/>
          <w:sz w:val="24"/>
          <w:szCs w:val="24"/>
        </w:rPr>
      </w:pPr>
      <w:r w:rsidRPr="00D30DAB">
        <w:rPr>
          <w:rFonts w:ascii="Times New Roman" w:hAnsi="Times New Roman"/>
          <w:i/>
          <w:sz w:val="24"/>
          <w:szCs w:val="24"/>
        </w:rPr>
        <w:t>Journal of Life Course Criminology</w:t>
      </w:r>
    </w:p>
    <w:p w14:paraId="4D211F30" w14:textId="77777777" w:rsidR="001D2D65" w:rsidRPr="00D30DAB" w:rsidRDefault="001D2D65" w:rsidP="001D2D65">
      <w:pPr>
        <w:tabs>
          <w:tab w:val="left" w:pos="720"/>
          <w:tab w:val="left" w:pos="1620"/>
        </w:tabs>
        <w:autoSpaceDE w:val="0"/>
        <w:autoSpaceDN w:val="0"/>
        <w:adjustRightInd w:val="0"/>
        <w:spacing w:after="0" w:line="240" w:lineRule="auto"/>
        <w:rPr>
          <w:rFonts w:ascii="Times New Roman" w:hAnsi="Times New Roman"/>
          <w:b/>
          <w:i/>
          <w:sz w:val="24"/>
          <w:szCs w:val="24"/>
        </w:rPr>
      </w:pPr>
      <w:r w:rsidRPr="00D30DAB">
        <w:rPr>
          <w:rFonts w:ascii="Times New Roman" w:hAnsi="Times New Roman"/>
          <w:b/>
          <w:i/>
          <w:smallCaps/>
          <w:sz w:val="24"/>
          <w:szCs w:val="24"/>
        </w:rPr>
        <w:t>Journal Reviewer</w:t>
      </w:r>
      <w:r w:rsidRPr="00D30DAB">
        <w:rPr>
          <w:rFonts w:ascii="Times New Roman" w:hAnsi="Times New Roman"/>
          <w:b/>
          <w:i/>
          <w:sz w:val="24"/>
          <w:szCs w:val="24"/>
        </w:rPr>
        <w:t xml:space="preserve"> </w:t>
      </w:r>
      <w:bookmarkStart w:id="5" w:name="_Hlk504117784"/>
      <w:r w:rsidRPr="00D30DAB">
        <w:rPr>
          <w:rFonts w:ascii="Times New Roman" w:hAnsi="Times New Roman"/>
          <w:b/>
          <w:i/>
          <w:sz w:val="24"/>
          <w:szCs w:val="24"/>
        </w:rPr>
        <w:tab/>
      </w:r>
      <w:r w:rsidRPr="00D30DAB">
        <w:rPr>
          <w:rFonts w:ascii="Times New Roman" w:hAnsi="Times New Roman"/>
          <w:b/>
          <w:i/>
          <w:sz w:val="24"/>
          <w:szCs w:val="24"/>
        </w:rPr>
        <w:tab/>
      </w:r>
    </w:p>
    <w:p w14:paraId="0AB65B78" w14:textId="77777777" w:rsidR="001D2D65" w:rsidRPr="00D30DAB" w:rsidRDefault="001D2D65" w:rsidP="001D2D65">
      <w:pPr>
        <w:tabs>
          <w:tab w:val="left" w:pos="720"/>
          <w:tab w:val="left" w:pos="1620"/>
        </w:tabs>
        <w:autoSpaceDE w:val="0"/>
        <w:autoSpaceDN w:val="0"/>
        <w:adjustRightInd w:val="0"/>
        <w:spacing w:after="0" w:line="240" w:lineRule="auto"/>
        <w:rPr>
          <w:rFonts w:ascii="Times New Roman" w:hAnsi="Times New Roman"/>
          <w:b/>
          <w:i/>
          <w:sz w:val="24"/>
          <w:szCs w:val="24"/>
        </w:rPr>
      </w:pPr>
    </w:p>
    <w:bookmarkEnd w:id="5"/>
    <w:p w14:paraId="10DFB4B5" w14:textId="77777777" w:rsidR="001D2D65" w:rsidRPr="00D30DAB" w:rsidRDefault="001D2D65" w:rsidP="001D2D65">
      <w:pPr>
        <w:tabs>
          <w:tab w:val="left" w:pos="720"/>
          <w:tab w:val="left" w:pos="1620"/>
        </w:tabs>
        <w:autoSpaceDE w:val="0"/>
        <w:autoSpaceDN w:val="0"/>
        <w:adjustRightInd w:val="0"/>
        <w:spacing w:after="0" w:line="240" w:lineRule="auto"/>
        <w:rPr>
          <w:rFonts w:ascii="Times New Roman" w:hAnsi="Times New Roman"/>
          <w:i/>
          <w:sz w:val="24"/>
          <w:szCs w:val="24"/>
        </w:rPr>
      </w:pPr>
      <w:r w:rsidRPr="00D30DAB">
        <w:rPr>
          <w:rFonts w:ascii="Times New Roman" w:hAnsi="Times New Roman"/>
          <w:i/>
          <w:sz w:val="24"/>
          <w:szCs w:val="24"/>
        </w:rPr>
        <w:tab/>
      </w:r>
      <w:r w:rsidRPr="00D30DAB">
        <w:rPr>
          <w:rFonts w:ascii="Times New Roman" w:hAnsi="Times New Roman"/>
          <w:i/>
          <w:sz w:val="24"/>
          <w:szCs w:val="24"/>
        </w:rPr>
        <w:tab/>
      </w:r>
      <w:r w:rsidRPr="00D30DAB">
        <w:rPr>
          <w:rFonts w:ascii="Times New Roman" w:hAnsi="Times New Roman"/>
          <w:i/>
          <w:sz w:val="24"/>
          <w:szCs w:val="24"/>
        </w:rPr>
        <w:tab/>
        <w:t>American Journal of Criminal Justice</w:t>
      </w:r>
    </w:p>
    <w:p w14:paraId="71243A60" w14:textId="77777777" w:rsidR="001D2D65" w:rsidRPr="00D30DAB" w:rsidRDefault="001D2D65" w:rsidP="001D2D65">
      <w:pPr>
        <w:tabs>
          <w:tab w:val="left" w:pos="720"/>
          <w:tab w:val="left" w:pos="1620"/>
        </w:tabs>
        <w:autoSpaceDE w:val="0"/>
        <w:autoSpaceDN w:val="0"/>
        <w:adjustRightInd w:val="0"/>
        <w:spacing w:after="0" w:line="240" w:lineRule="auto"/>
        <w:rPr>
          <w:rFonts w:ascii="Times New Roman" w:hAnsi="Times New Roman"/>
          <w:i/>
          <w:sz w:val="24"/>
          <w:szCs w:val="24"/>
        </w:rPr>
      </w:pPr>
      <w:r w:rsidRPr="00D30DAB">
        <w:rPr>
          <w:rFonts w:ascii="Times New Roman" w:hAnsi="Times New Roman"/>
          <w:i/>
          <w:sz w:val="24"/>
          <w:szCs w:val="24"/>
        </w:rPr>
        <w:tab/>
      </w:r>
      <w:r w:rsidRPr="00D30DAB">
        <w:rPr>
          <w:rFonts w:ascii="Times New Roman" w:hAnsi="Times New Roman"/>
          <w:i/>
          <w:sz w:val="24"/>
          <w:szCs w:val="24"/>
        </w:rPr>
        <w:tab/>
      </w:r>
      <w:r w:rsidRPr="00D30DAB">
        <w:rPr>
          <w:rFonts w:ascii="Times New Roman" w:hAnsi="Times New Roman"/>
          <w:i/>
          <w:sz w:val="24"/>
          <w:szCs w:val="24"/>
        </w:rPr>
        <w:tab/>
        <w:t>Asian Journal of Criminology</w:t>
      </w:r>
    </w:p>
    <w:p w14:paraId="15E05EAD" w14:textId="77777777" w:rsidR="001D2D65" w:rsidRPr="00D30DAB" w:rsidRDefault="001D2D65" w:rsidP="001D2D65">
      <w:pPr>
        <w:tabs>
          <w:tab w:val="left" w:pos="720"/>
          <w:tab w:val="left" w:pos="1620"/>
        </w:tabs>
        <w:autoSpaceDE w:val="0"/>
        <w:autoSpaceDN w:val="0"/>
        <w:adjustRightInd w:val="0"/>
        <w:spacing w:after="0" w:line="240" w:lineRule="auto"/>
        <w:rPr>
          <w:rFonts w:ascii="Times New Roman" w:hAnsi="Times New Roman"/>
          <w:i/>
          <w:sz w:val="24"/>
          <w:szCs w:val="24"/>
        </w:rPr>
      </w:pPr>
      <w:r w:rsidRPr="00D30DAB">
        <w:rPr>
          <w:rFonts w:ascii="Times New Roman" w:hAnsi="Times New Roman"/>
          <w:i/>
          <w:sz w:val="24"/>
          <w:szCs w:val="24"/>
        </w:rPr>
        <w:tab/>
      </w:r>
      <w:r w:rsidRPr="00D30DAB">
        <w:rPr>
          <w:rFonts w:ascii="Times New Roman" w:hAnsi="Times New Roman"/>
          <w:i/>
          <w:sz w:val="24"/>
          <w:szCs w:val="24"/>
        </w:rPr>
        <w:tab/>
      </w:r>
      <w:r w:rsidRPr="00D30DAB">
        <w:rPr>
          <w:rFonts w:ascii="Times New Roman" w:hAnsi="Times New Roman"/>
          <w:i/>
          <w:sz w:val="24"/>
          <w:szCs w:val="24"/>
        </w:rPr>
        <w:tab/>
        <w:t>Crime &amp; Delinquency</w:t>
      </w:r>
    </w:p>
    <w:p w14:paraId="5B9CD89B" w14:textId="77777777" w:rsidR="001D2D65" w:rsidRPr="00D30DAB" w:rsidRDefault="001D2D65" w:rsidP="001D2D65">
      <w:pPr>
        <w:tabs>
          <w:tab w:val="left" w:pos="720"/>
          <w:tab w:val="left" w:pos="1620"/>
        </w:tabs>
        <w:autoSpaceDE w:val="0"/>
        <w:autoSpaceDN w:val="0"/>
        <w:adjustRightInd w:val="0"/>
        <w:spacing w:after="0" w:line="240" w:lineRule="auto"/>
        <w:rPr>
          <w:rFonts w:ascii="Times New Roman" w:hAnsi="Times New Roman"/>
          <w:i/>
          <w:sz w:val="24"/>
          <w:szCs w:val="24"/>
        </w:rPr>
      </w:pPr>
      <w:r w:rsidRPr="00D30DAB">
        <w:rPr>
          <w:rFonts w:ascii="Times New Roman" w:hAnsi="Times New Roman"/>
          <w:i/>
          <w:sz w:val="24"/>
          <w:szCs w:val="24"/>
        </w:rPr>
        <w:tab/>
      </w:r>
      <w:r w:rsidRPr="00D30DAB">
        <w:rPr>
          <w:rFonts w:ascii="Times New Roman" w:hAnsi="Times New Roman"/>
          <w:i/>
          <w:sz w:val="24"/>
          <w:szCs w:val="24"/>
        </w:rPr>
        <w:tab/>
      </w:r>
      <w:r w:rsidRPr="00D30DAB">
        <w:rPr>
          <w:rFonts w:ascii="Times New Roman" w:hAnsi="Times New Roman"/>
          <w:i/>
          <w:sz w:val="24"/>
          <w:szCs w:val="24"/>
        </w:rPr>
        <w:tab/>
        <w:t>Criminal Justice &amp; Behavior</w:t>
      </w:r>
    </w:p>
    <w:p w14:paraId="2B2E9045" w14:textId="77777777" w:rsidR="001D2D65" w:rsidRPr="00D30DAB" w:rsidRDefault="001D2D65" w:rsidP="001D2D65">
      <w:pPr>
        <w:tabs>
          <w:tab w:val="left" w:pos="720"/>
          <w:tab w:val="left" w:pos="1620"/>
        </w:tabs>
        <w:autoSpaceDE w:val="0"/>
        <w:autoSpaceDN w:val="0"/>
        <w:adjustRightInd w:val="0"/>
        <w:spacing w:after="0" w:line="240" w:lineRule="auto"/>
        <w:rPr>
          <w:rFonts w:ascii="Times New Roman" w:hAnsi="Times New Roman"/>
          <w:i/>
          <w:sz w:val="24"/>
          <w:szCs w:val="24"/>
        </w:rPr>
      </w:pPr>
      <w:r w:rsidRPr="00D30DAB">
        <w:rPr>
          <w:rFonts w:ascii="Times New Roman" w:hAnsi="Times New Roman"/>
          <w:i/>
          <w:sz w:val="24"/>
          <w:szCs w:val="24"/>
        </w:rPr>
        <w:tab/>
      </w:r>
      <w:r w:rsidRPr="00D30DAB">
        <w:rPr>
          <w:rFonts w:ascii="Times New Roman" w:hAnsi="Times New Roman"/>
          <w:i/>
          <w:sz w:val="24"/>
          <w:szCs w:val="24"/>
        </w:rPr>
        <w:tab/>
      </w:r>
      <w:r w:rsidRPr="00D30DAB">
        <w:rPr>
          <w:rFonts w:ascii="Times New Roman" w:hAnsi="Times New Roman"/>
          <w:i/>
          <w:sz w:val="24"/>
          <w:szCs w:val="24"/>
        </w:rPr>
        <w:tab/>
        <w:t>Criminology</w:t>
      </w:r>
    </w:p>
    <w:p w14:paraId="3461785D" w14:textId="77777777" w:rsidR="001D2D65" w:rsidRPr="00D30DAB" w:rsidRDefault="001D2D65" w:rsidP="001D2D65">
      <w:pPr>
        <w:spacing w:after="0" w:line="240" w:lineRule="auto"/>
        <w:ind w:left="1440" w:firstLine="720"/>
        <w:rPr>
          <w:rFonts w:ascii="Times New Roman" w:hAnsi="Times New Roman"/>
          <w:i/>
          <w:sz w:val="24"/>
          <w:szCs w:val="24"/>
        </w:rPr>
      </w:pPr>
      <w:r w:rsidRPr="00D30DAB">
        <w:rPr>
          <w:rFonts w:ascii="Times New Roman" w:hAnsi="Times New Roman"/>
          <w:i/>
          <w:sz w:val="24"/>
          <w:szCs w:val="24"/>
        </w:rPr>
        <w:t>Criminology &amp; Public Policy</w:t>
      </w:r>
    </w:p>
    <w:p w14:paraId="1A5364B3" w14:textId="77777777" w:rsidR="001D2D65" w:rsidRPr="00D30DAB" w:rsidRDefault="001D2D65" w:rsidP="001D2D65">
      <w:pPr>
        <w:tabs>
          <w:tab w:val="left" w:pos="720"/>
          <w:tab w:val="left" w:pos="1620"/>
        </w:tabs>
        <w:autoSpaceDE w:val="0"/>
        <w:autoSpaceDN w:val="0"/>
        <w:adjustRightInd w:val="0"/>
        <w:spacing w:after="0" w:line="240" w:lineRule="auto"/>
        <w:rPr>
          <w:rFonts w:ascii="Times New Roman" w:hAnsi="Times New Roman"/>
          <w:i/>
          <w:sz w:val="24"/>
          <w:szCs w:val="24"/>
        </w:rPr>
      </w:pPr>
      <w:r w:rsidRPr="00D30DAB">
        <w:rPr>
          <w:rFonts w:ascii="Times New Roman" w:hAnsi="Times New Roman"/>
          <w:i/>
          <w:sz w:val="24"/>
          <w:szCs w:val="24"/>
        </w:rPr>
        <w:tab/>
      </w:r>
      <w:r w:rsidRPr="00D30DAB">
        <w:rPr>
          <w:rFonts w:ascii="Times New Roman" w:hAnsi="Times New Roman"/>
          <w:i/>
          <w:sz w:val="24"/>
          <w:szCs w:val="24"/>
        </w:rPr>
        <w:tab/>
      </w:r>
      <w:r w:rsidRPr="00D30DAB">
        <w:rPr>
          <w:rFonts w:ascii="Times New Roman" w:hAnsi="Times New Roman"/>
          <w:i/>
          <w:sz w:val="24"/>
          <w:szCs w:val="24"/>
        </w:rPr>
        <w:tab/>
        <w:t>Deviant Behavior</w:t>
      </w:r>
    </w:p>
    <w:p w14:paraId="0C4AE37F" w14:textId="77777777" w:rsidR="001D2D65" w:rsidRPr="00D30DAB" w:rsidRDefault="001D2D65" w:rsidP="001D2D65">
      <w:pPr>
        <w:tabs>
          <w:tab w:val="left" w:pos="720"/>
          <w:tab w:val="left" w:pos="1620"/>
        </w:tabs>
        <w:autoSpaceDE w:val="0"/>
        <w:autoSpaceDN w:val="0"/>
        <w:adjustRightInd w:val="0"/>
        <w:spacing w:after="0" w:line="240" w:lineRule="auto"/>
        <w:rPr>
          <w:rFonts w:ascii="Times New Roman" w:hAnsi="Times New Roman"/>
          <w:i/>
          <w:sz w:val="24"/>
          <w:szCs w:val="24"/>
        </w:rPr>
      </w:pPr>
      <w:r w:rsidRPr="00D30DAB">
        <w:rPr>
          <w:rFonts w:ascii="Times New Roman" w:hAnsi="Times New Roman"/>
          <w:i/>
          <w:sz w:val="24"/>
          <w:szCs w:val="24"/>
        </w:rPr>
        <w:tab/>
      </w:r>
      <w:r w:rsidRPr="00D30DAB">
        <w:rPr>
          <w:rFonts w:ascii="Times New Roman" w:hAnsi="Times New Roman"/>
          <w:i/>
          <w:sz w:val="24"/>
          <w:szCs w:val="24"/>
        </w:rPr>
        <w:tab/>
      </w:r>
      <w:r w:rsidRPr="00D30DAB">
        <w:rPr>
          <w:rFonts w:ascii="Times New Roman" w:hAnsi="Times New Roman"/>
          <w:i/>
          <w:sz w:val="24"/>
          <w:szCs w:val="24"/>
        </w:rPr>
        <w:tab/>
        <w:t>European Journal of Criminology</w:t>
      </w:r>
    </w:p>
    <w:p w14:paraId="30064904" w14:textId="77777777" w:rsidR="001D2D65" w:rsidRPr="00D30DAB" w:rsidRDefault="001D2D65" w:rsidP="001D2D65">
      <w:pPr>
        <w:tabs>
          <w:tab w:val="left" w:pos="720"/>
          <w:tab w:val="left" w:pos="1620"/>
        </w:tabs>
        <w:autoSpaceDE w:val="0"/>
        <w:autoSpaceDN w:val="0"/>
        <w:adjustRightInd w:val="0"/>
        <w:spacing w:after="0" w:line="240" w:lineRule="auto"/>
        <w:rPr>
          <w:rFonts w:ascii="Times New Roman" w:hAnsi="Times New Roman"/>
          <w:i/>
          <w:sz w:val="24"/>
          <w:szCs w:val="24"/>
        </w:rPr>
      </w:pPr>
      <w:r w:rsidRPr="00D30DAB">
        <w:rPr>
          <w:rFonts w:ascii="Times New Roman" w:hAnsi="Times New Roman"/>
          <w:i/>
          <w:sz w:val="24"/>
          <w:szCs w:val="24"/>
        </w:rPr>
        <w:tab/>
      </w:r>
      <w:r w:rsidRPr="00D30DAB">
        <w:rPr>
          <w:rFonts w:ascii="Times New Roman" w:hAnsi="Times New Roman"/>
          <w:i/>
          <w:sz w:val="24"/>
          <w:szCs w:val="24"/>
        </w:rPr>
        <w:tab/>
      </w:r>
      <w:r w:rsidRPr="00D30DAB">
        <w:rPr>
          <w:rFonts w:ascii="Times New Roman" w:hAnsi="Times New Roman"/>
          <w:i/>
          <w:sz w:val="24"/>
          <w:szCs w:val="24"/>
        </w:rPr>
        <w:tab/>
        <w:t>European Journal of Probation</w:t>
      </w:r>
    </w:p>
    <w:p w14:paraId="7C2BFC09" w14:textId="77777777" w:rsidR="001D2D65" w:rsidRPr="00D30DAB" w:rsidRDefault="001D2D65" w:rsidP="001D2D65">
      <w:pPr>
        <w:tabs>
          <w:tab w:val="left" w:pos="720"/>
          <w:tab w:val="left" w:pos="1620"/>
        </w:tabs>
        <w:autoSpaceDE w:val="0"/>
        <w:autoSpaceDN w:val="0"/>
        <w:adjustRightInd w:val="0"/>
        <w:spacing w:after="0" w:line="240" w:lineRule="auto"/>
        <w:rPr>
          <w:rFonts w:ascii="Times New Roman" w:hAnsi="Times New Roman"/>
          <w:i/>
          <w:sz w:val="24"/>
          <w:szCs w:val="24"/>
        </w:rPr>
      </w:pPr>
      <w:r w:rsidRPr="00D30DAB">
        <w:rPr>
          <w:rFonts w:ascii="Times New Roman" w:hAnsi="Times New Roman"/>
          <w:i/>
          <w:sz w:val="24"/>
          <w:szCs w:val="24"/>
        </w:rPr>
        <w:tab/>
      </w:r>
      <w:r w:rsidRPr="00D30DAB">
        <w:rPr>
          <w:rFonts w:ascii="Times New Roman" w:hAnsi="Times New Roman"/>
          <w:i/>
          <w:sz w:val="24"/>
          <w:szCs w:val="24"/>
        </w:rPr>
        <w:tab/>
      </w:r>
      <w:r w:rsidRPr="00D30DAB">
        <w:rPr>
          <w:rFonts w:ascii="Times New Roman" w:hAnsi="Times New Roman"/>
          <w:i/>
          <w:sz w:val="24"/>
          <w:szCs w:val="24"/>
        </w:rPr>
        <w:tab/>
        <w:t>International Criminology</w:t>
      </w:r>
    </w:p>
    <w:p w14:paraId="3E70E074" w14:textId="77777777" w:rsidR="001D2D65" w:rsidRPr="00D30DAB" w:rsidRDefault="001D2D65" w:rsidP="001D2D65">
      <w:pPr>
        <w:tabs>
          <w:tab w:val="left" w:pos="720"/>
          <w:tab w:val="left" w:pos="1620"/>
        </w:tabs>
        <w:autoSpaceDE w:val="0"/>
        <w:autoSpaceDN w:val="0"/>
        <w:adjustRightInd w:val="0"/>
        <w:spacing w:after="0" w:line="240" w:lineRule="auto"/>
        <w:rPr>
          <w:rFonts w:ascii="Times New Roman" w:hAnsi="Times New Roman"/>
          <w:i/>
          <w:sz w:val="24"/>
          <w:szCs w:val="24"/>
        </w:rPr>
      </w:pPr>
      <w:r w:rsidRPr="00D30DAB">
        <w:rPr>
          <w:rFonts w:ascii="Times New Roman" w:hAnsi="Times New Roman"/>
          <w:i/>
          <w:sz w:val="24"/>
          <w:szCs w:val="24"/>
        </w:rPr>
        <w:tab/>
      </w:r>
      <w:r w:rsidRPr="00D30DAB">
        <w:rPr>
          <w:rFonts w:ascii="Times New Roman" w:hAnsi="Times New Roman"/>
          <w:i/>
          <w:sz w:val="24"/>
          <w:szCs w:val="24"/>
        </w:rPr>
        <w:tab/>
      </w:r>
      <w:r w:rsidRPr="00D30DAB">
        <w:rPr>
          <w:rFonts w:ascii="Times New Roman" w:hAnsi="Times New Roman"/>
          <w:i/>
          <w:sz w:val="24"/>
          <w:szCs w:val="24"/>
        </w:rPr>
        <w:tab/>
        <w:t>International Journal of Comparative and Applied Criminal Justice</w:t>
      </w:r>
    </w:p>
    <w:p w14:paraId="0B5F8D4C" w14:textId="77777777" w:rsidR="001D2D65" w:rsidRPr="00D30DAB" w:rsidRDefault="001D2D65" w:rsidP="001D2D65">
      <w:pPr>
        <w:tabs>
          <w:tab w:val="left" w:pos="720"/>
          <w:tab w:val="left" w:pos="1620"/>
        </w:tabs>
        <w:autoSpaceDE w:val="0"/>
        <w:autoSpaceDN w:val="0"/>
        <w:adjustRightInd w:val="0"/>
        <w:spacing w:after="0" w:line="240" w:lineRule="auto"/>
        <w:rPr>
          <w:rFonts w:ascii="Times New Roman" w:hAnsi="Times New Roman"/>
          <w:i/>
          <w:sz w:val="24"/>
          <w:szCs w:val="24"/>
        </w:rPr>
      </w:pPr>
      <w:r w:rsidRPr="00D30DAB">
        <w:rPr>
          <w:rFonts w:ascii="Times New Roman" w:hAnsi="Times New Roman"/>
          <w:i/>
          <w:sz w:val="24"/>
          <w:szCs w:val="24"/>
        </w:rPr>
        <w:tab/>
      </w:r>
      <w:r w:rsidRPr="00D30DAB">
        <w:rPr>
          <w:rFonts w:ascii="Times New Roman" w:hAnsi="Times New Roman"/>
          <w:i/>
          <w:sz w:val="24"/>
          <w:szCs w:val="24"/>
        </w:rPr>
        <w:tab/>
      </w:r>
      <w:r w:rsidRPr="00D30DAB">
        <w:rPr>
          <w:rFonts w:ascii="Times New Roman" w:hAnsi="Times New Roman"/>
          <w:i/>
          <w:sz w:val="24"/>
          <w:szCs w:val="24"/>
        </w:rPr>
        <w:tab/>
        <w:t>International Journal of Offender Therapy &amp; Comparative Criminology</w:t>
      </w:r>
    </w:p>
    <w:p w14:paraId="1824884C" w14:textId="73F6248F" w:rsidR="004B24BF" w:rsidRDefault="001D2D65" w:rsidP="001D2D65">
      <w:pPr>
        <w:tabs>
          <w:tab w:val="left" w:pos="720"/>
          <w:tab w:val="left" w:pos="1620"/>
        </w:tabs>
        <w:autoSpaceDE w:val="0"/>
        <w:autoSpaceDN w:val="0"/>
        <w:adjustRightInd w:val="0"/>
        <w:spacing w:after="0" w:line="240" w:lineRule="auto"/>
        <w:rPr>
          <w:rFonts w:ascii="Times New Roman" w:hAnsi="Times New Roman"/>
          <w:i/>
          <w:sz w:val="24"/>
          <w:szCs w:val="24"/>
        </w:rPr>
      </w:pPr>
      <w:r w:rsidRPr="00D30DAB">
        <w:rPr>
          <w:rFonts w:ascii="Times New Roman" w:hAnsi="Times New Roman"/>
          <w:i/>
          <w:sz w:val="24"/>
          <w:szCs w:val="24"/>
        </w:rPr>
        <w:tab/>
      </w:r>
      <w:r w:rsidRPr="00D30DAB">
        <w:rPr>
          <w:rFonts w:ascii="Times New Roman" w:hAnsi="Times New Roman"/>
          <w:i/>
          <w:sz w:val="24"/>
          <w:szCs w:val="24"/>
        </w:rPr>
        <w:tab/>
      </w:r>
      <w:r w:rsidRPr="00D30DAB">
        <w:rPr>
          <w:rFonts w:ascii="Times New Roman" w:hAnsi="Times New Roman"/>
          <w:i/>
          <w:sz w:val="24"/>
          <w:szCs w:val="24"/>
        </w:rPr>
        <w:tab/>
      </w:r>
      <w:r w:rsidR="004B24BF">
        <w:rPr>
          <w:rFonts w:ascii="Times New Roman" w:hAnsi="Times New Roman"/>
          <w:i/>
          <w:sz w:val="24"/>
          <w:szCs w:val="24"/>
        </w:rPr>
        <w:t>Journal of Black Psychology</w:t>
      </w:r>
    </w:p>
    <w:p w14:paraId="6BBC5733" w14:textId="13A93615" w:rsidR="001D2D65" w:rsidRPr="00D30DAB" w:rsidRDefault="004B24BF" w:rsidP="001D2D65">
      <w:pPr>
        <w:tabs>
          <w:tab w:val="left" w:pos="720"/>
          <w:tab w:val="left" w:pos="1620"/>
        </w:tabs>
        <w:autoSpaceDE w:val="0"/>
        <w:autoSpaceDN w:val="0"/>
        <w:adjustRightInd w:val="0"/>
        <w:spacing w:after="0" w:line="240" w:lineRule="auto"/>
        <w:rPr>
          <w:rFonts w:ascii="Times New Roman" w:hAnsi="Times New Roman"/>
          <w:i/>
          <w:sz w:val="24"/>
          <w:szCs w:val="24"/>
        </w:rPr>
      </w:pPr>
      <w:r>
        <w:rPr>
          <w:rFonts w:ascii="Times New Roman" w:hAnsi="Times New Roman"/>
          <w:i/>
          <w:sz w:val="24"/>
          <w:szCs w:val="24"/>
        </w:rPr>
        <w:tab/>
      </w:r>
      <w:r>
        <w:rPr>
          <w:rFonts w:ascii="Times New Roman" w:hAnsi="Times New Roman"/>
          <w:i/>
          <w:sz w:val="24"/>
          <w:szCs w:val="24"/>
        </w:rPr>
        <w:tab/>
      </w:r>
      <w:r>
        <w:rPr>
          <w:rFonts w:ascii="Times New Roman" w:hAnsi="Times New Roman"/>
          <w:i/>
          <w:sz w:val="24"/>
          <w:szCs w:val="24"/>
        </w:rPr>
        <w:tab/>
      </w:r>
      <w:r w:rsidR="001D2D65" w:rsidRPr="00D30DAB">
        <w:rPr>
          <w:rFonts w:ascii="Times New Roman" w:hAnsi="Times New Roman"/>
          <w:i/>
          <w:sz w:val="24"/>
          <w:szCs w:val="24"/>
        </w:rPr>
        <w:t>Journal of Crime and Justice</w:t>
      </w:r>
    </w:p>
    <w:p w14:paraId="51E97E95" w14:textId="2E351D6D" w:rsidR="004B24BF" w:rsidRDefault="001D2D65" w:rsidP="001D2D65">
      <w:pPr>
        <w:tabs>
          <w:tab w:val="left" w:pos="720"/>
          <w:tab w:val="left" w:pos="1620"/>
        </w:tabs>
        <w:autoSpaceDE w:val="0"/>
        <w:autoSpaceDN w:val="0"/>
        <w:adjustRightInd w:val="0"/>
        <w:spacing w:after="0" w:line="240" w:lineRule="auto"/>
        <w:rPr>
          <w:rFonts w:ascii="Times New Roman" w:hAnsi="Times New Roman"/>
          <w:i/>
          <w:sz w:val="24"/>
          <w:szCs w:val="24"/>
        </w:rPr>
      </w:pPr>
      <w:r w:rsidRPr="00D30DAB">
        <w:rPr>
          <w:rFonts w:ascii="Times New Roman" w:hAnsi="Times New Roman"/>
          <w:i/>
          <w:sz w:val="24"/>
          <w:szCs w:val="24"/>
        </w:rPr>
        <w:tab/>
      </w:r>
      <w:r w:rsidRPr="00D30DAB">
        <w:rPr>
          <w:rFonts w:ascii="Times New Roman" w:hAnsi="Times New Roman"/>
          <w:i/>
          <w:sz w:val="24"/>
          <w:szCs w:val="24"/>
        </w:rPr>
        <w:tab/>
      </w:r>
      <w:r w:rsidRPr="00D30DAB">
        <w:rPr>
          <w:rFonts w:ascii="Times New Roman" w:hAnsi="Times New Roman"/>
          <w:i/>
          <w:sz w:val="24"/>
          <w:szCs w:val="24"/>
        </w:rPr>
        <w:tab/>
      </w:r>
      <w:r w:rsidR="004B24BF">
        <w:rPr>
          <w:rFonts w:ascii="Times New Roman" w:hAnsi="Times New Roman"/>
          <w:i/>
          <w:sz w:val="24"/>
          <w:szCs w:val="24"/>
        </w:rPr>
        <w:t>Journal of Community Practice</w:t>
      </w:r>
    </w:p>
    <w:p w14:paraId="336A4161" w14:textId="5272D6A4" w:rsidR="001D2D65" w:rsidRDefault="004B24BF" w:rsidP="001D2D65">
      <w:pPr>
        <w:tabs>
          <w:tab w:val="left" w:pos="720"/>
          <w:tab w:val="left" w:pos="1620"/>
        </w:tabs>
        <w:autoSpaceDE w:val="0"/>
        <w:autoSpaceDN w:val="0"/>
        <w:adjustRightInd w:val="0"/>
        <w:spacing w:after="0" w:line="240" w:lineRule="auto"/>
        <w:rPr>
          <w:rFonts w:ascii="Times New Roman" w:hAnsi="Times New Roman"/>
          <w:i/>
          <w:sz w:val="24"/>
          <w:szCs w:val="24"/>
        </w:rPr>
      </w:pPr>
      <w:r>
        <w:rPr>
          <w:rFonts w:ascii="Times New Roman" w:hAnsi="Times New Roman"/>
          <w:i/>
          <w:sz w:val="24"/>
          <w:szCs w:val="24"/>
        </w:rPr>
        <w:tab/>
      </w:r>
      <w:r>
        <w:rPr>
          <w:rFonts w:ascii="Times New Roman" w:hAnsi="Times New Roman"/>
          <w:i/>
          <w:sz w:val="24"/>
          <w:szCs w:val="24"/>
        </w:rPr>
        <w:tab/>
      </w:r>
      <w:r>
        <w:rPr>
          <w:rFonts w:ascii="Times New Roman" w:hAnsi="Times New Roman"/>
          <w:i/>
          <w:sz w:val="24"/>
          <w:szCs w:val="24"/>
        </w:rPr>
        <w:tab/>
      </w:r>
      <w:r w:rsidR="001D2D65" w:rsidRPr="00D30DAB">
        <w:rPr>
          <w:rFonts w:ascii="Times New Roman" w:hAnsi="Times New Roman"/>
          <w:i/>
          <w:sz w:val="24"/>
          <w:szCs w:val="24"/>
        </w:rPr>
        <w:t>Journal of Criminology</w:t>
      </w:r>
    </w:p>
    <w:p w14:paraId="39230B81" w14:textId="06D5DDFB" w:rsidR="004B24BF" w:rsidRPr="00D30DAB" w:rsidRDefault="004B24BF" w:rsidP="001D2D65">
      <w:pPr>
        <w:tabs>
          <w:tab w:val="left" w:pos="720"/>
          <w:tab w:val="left" w:pos="1620"/>
        </w:tabs>
        <w:autoSpaceDE w:val="0"/>
        <w:autoSpaceDN w:val="0"/>
        <w:adjustRightInd w:val="0"/>
        <w:spacing w:after="0" w:line="240" w:lineRule="auto"/>
        <w:rPr>
          <w:rFonts w:ascii="Times New Roman" w:hAnsi="Times New Roman"/>
          <w:i/>
          <w:sz w:val="24"/>
          <w:szCs w:val="24"/>
        </w:rPr>
      </w:pPr>
      <w:r>
        <w:rPr>
          <w:rFonts w:ascii="Times New Roman" w:hAnsi="Times New Roman"/>
          <w:i/>
          <w:sz w:val="24"/>
          <w:szCs w:val="24"/>
        </w:rPr>
        <w:tab/>
      </w:r>
      <w:r>
        <w:rPr>
          <w:rFonts w:ascii="Times New Roman" w:hAnsi="Times New Roman"/>
          <w:i/>
          <w:sz w:val="24"/>
          <w:szCs w:val="24"/>
        </w:rPr>
        <w:tab/>
      </w:r>
      <w:r>
        <w:rPr>
          <w:rFonts w:ascii="Times New Roman" w:hAnsi="Times New Roman"/>
          <w:i/>
          <w:sz w:val="24"/>
          <w:szCs w:val="24"/>
        </w:rPr>
        <w:tab/>
      </w:r>
      <w:r w:rsidRPr="004B24BF">
        <w:rPr>
          <w:rFonts w:ascii="Times New Roman" w:hAnsi="Times New Roman"/>
          <w:i/>
          <w:sz w:val="24"/>
          <w:szCs w:val="24"/>
        </w:rPr>
        <w:t>Journal of Developmental and Life-Course Criminology</w:t>
      </w:r>
    </w:p>
    <w:p w14:paraId="0E5AF7D7" w14:textId="77777777" w:rsidR="001D2D65" w:rsidRPr="00D30DAB" w:rsidRDefault="001D2D65" w:rsidP="001D2D65">
      <w:pPr>
        <w:tabs>
          <w:tab w:val="left" w:pos="720"/>
          <w:tab w:val="left" w:pos="1620"/>
        </w:tabs>
        <w:autoSpaceDE w:val="0"/>
        <w:autoSpaceDN w:val="0"/>
        <w:adjustRightInd w:val="0"/>
        <w:spacing w:after="0" w:line="240" w:lineRule="auto"/>
        <w:rPr>
          <w:rFonts w:ascii="Times New Roman" w:hAnsi="Times New Roman"/>
          <w:i/>
          <w:sz w:val="24"/>
          <w:szCs w:val="24"/>
        </w:rPr>
      </w:pPr>
      <w:r w:rsidRPr="00D30DAB">
        <w:rPr>
          <w:rFonts w:ascii="Times New Roman" w:hAnsi="Times New Roman"/>
          <w:i/>
          <w:sz w:val="24"/>
          <w:szCs w:val="24"/>
        </w:rPr>
        <w:tab/>
      </w:r>
      <w:r w:rsidRPr="00D30DAB">
        <w:rPr>
          <w:rFonts w:ascii="Times New Roman" w:hAnsi="Times New Roman"/>
          <w:i/>
          <w:sz w:val="24"/>
          <w:szCs w:val="24"/>
        </w:rPr>
        <w:tab/>
      </w:r>
      <w:r w:rsidRPr="00D30DAB">
        <w:rPr>
          <w:rFonts w:ascii="Times New Roman" w:hAnsi="Times New Roman"/>
          <w:i/>
          <w:sz w:val="24"/>
          <w:szCs w:val="24"/>
        </w:rPr>
        <w:tab/>
        <w:t>Journal of Drug Issues</w:t>
      </w:r>
    </w:p>
    <w:p w14:paraId="52E29F2A" w14:textId="77777777" w:rsidR="001D2D65" w:rsidRPr="00D30DAB" w:rsidRDefault="001D2D65" w:rsidP="001D2D65">
      <w:pPr>
        <w:tabs>
          <w:tab w:val="left" w:pos="720"/>
          <w:tab w:val="left" w:pos="1620"/>
        </w:tabs>
        <w:autoSpaceDE w:val="0"/>
        <w:autoSpaceDN w:val="0"/>
        <w:adjustRightInd w:val="0"/>
        <w:spacing w:after="0" w:line="240" w:lineRule="auto"/>
        <w:rPr>
          <w:rFonts w:ascii="Times New Roman" w:hAnsi="Times New Roman"/>
          <w:i/>
          <w:sz w:val="24"/>
          <w:szCs w:val="24"/>
        </w:rPr>
      </w:pPr>
      <w:r w:rsidRPr="00D30DAB">
        <w:rPr>
          <w:rFonts w:ascii="Times New Roman" w:hAnsi="Times New Roman"/>
          <w:i/>
          <w:sz w:val="24"/>
          <w:szCs w:val="24"/>
        </w:rPr>
        <w:tab/>
      </w:r>
      <w:r w:rsidRPr="00D30DAB">
        <w:rPr>
          <w:rFonts w:ascii="Times New Roman" w:hAnsi="Times New Roman"/>
          <w:i/>
          <w:sz w:val="24"/>
          <w:szCs w:val="24"/>
        </w:rPr>
        <w:tab/>
      </w:r>
      <w:r w:rsidRPr="00D30DAB">
        <w:rPr>
          <w:rFonts w:ascii="Times New Roman" w:hAnsi="Times New Roman"/>
          <w:i/>
          <w:sz w:val="24"/>
          <w:szCs w:val="24"/>
        </w:rPr>
        <w:tab/>
        <w:t>Journal of Experimental Criminology</w:t>
      </w:r>
    </w:p>
    <w:p w14:paraId="5B00E09A" w14:textId="77777777" w:rsidR="001D2D65" w:rsidRPr="00D30DAB" w:rsidRDefault="001D2D65" w:rsidP="001D2D65">
      <w:pPr>
        <w:spacing w:after="0" w:line="240" w:lineRule="auto"/>
        <w:ind w:left="1440" w:firstLine="720"/>
        <w:rPr>
          <w:rFonts w:ascii="Times New Roman" w:hAnsi="Times New Roman"/>
          <w:i/>
          <w:sz w:val="24"/>
          <w:szCs w:val="24"/>
        </w:rPr>
      </w:pPr>
      <w:r w:rsidRPr="00D30DAB">
        <w:rPr>
          <w:rFonts w:ascii="Times New Roman" w:hAnsi="Times New Roman"/>
          <w:i/>
          <w:sz w:val="24"/>
          <w:szCs w:val="24"/>
        </w:rPr>
        <w:t>Journal of Life Course Criminology</w:t>
      </w:r>
    </w:p>
    <w:p w14:paraId="4BB565B0" w14:textId="77777777" w:rsidR="001D2D65" w:rsidRPr="00D30DAB" w:rsidRDefault="001D2D65" w:rsidP="001D2D65">
      <w:pPr>
        <w:spacing w:after="0" w:line="240" w:lineRule="auto"/>
        <w:ind w:left="1440" w:firstLine="720"/>
        <w:rPr>
          <w:rFonts w:ascii="Times New Roman" w:hAnsi="Times New Roman"/>
          <w:i/>
          <w:sz w:val="24"/>
          <w:szCs w:val="24"/>
        </w:rPr>
      </w:pPr>
      <w:r w:rsidRPr="00D30DAB">
        <w:rPr>
          <w:rFonts w:ascii="Times New Roman" w:hAnsi="Times New Roman"/>
          <w:i/>
          <w:sz w:val="24"/>
          <w:szCs w:val="24"/>
        </w:rPr>
        <w:t>Journal of Research in Crime and Delinquency</w:t>
      </w:r>
    </w:p>
    <w:p w14:paraId="090AE071" w14:textId="77777777" w:rsidR="001D2D65" w:rsidRPr="00D30DAB" w:rsidRDefault="001D2D65" w:rsidP="001D2D65">
      <w:pPr>
        <w:spacing w:after="0" w:line="240" w:lineRule="auto"/>
        <w:ind w:left="1440" w:firstLine="720"/>
        <w:rPr>
          <w:rFonts w:ascii="Times New Roman" w:hAnsi="Times New Roman"/>
          <w:i/>
          <w:sz w:val="24"/>
          <w:szCs w:val="24"/>
        </w:rPr>
      </w:pPr>
      <w:r w:rsidRPr="00D30DAB">
        <w:rPr>
          <w:rFonts w:ascii="Times New Roman" w:hAnsi="Times New Roman"/>
          <w:i/>
          <w:sz w:val="24"/>
          <w:szCs w:val="24"/>
        </w:rPr>
        <w:t>Journal of School Violence</w:t>
      </w:r>
    </w:p>
    <w:p w14:paraId="0150F7D1" w14:textId="77777777" w:rsidR="001D2D65" w:rsidRPr="00D30DAB" w:rsidRDefault="001D2D65" w:rsidP="001D2D65">
      <w:pPr>
        <w:tabs>
          <w:tab w:val="left" w:pos="720"/>
          <w:tab w:val="left" w:pos="1620"/>
        </w:tabs>
        <w:autoSpaceDE w:val="0"/>
        <w:autoSpaceDN w:val="0"/>
        <w:adjustRightInd w:val="0"/>
        <w:spacing w:after="0" w:line="240" w:lineRule="auto"/>
        <w:rPr>
          <w:rFonts w:ascii="Times New Roman" w:hAnsi="Times New Roman"/>
          <w:i/>
          <w:sz w:val="24"/>
          <w:szCs w:val="24"/>
        </w:rPr>
      </w:pPr>
      <w:r w:rsidRPr="00D30DAB">
        <w:rPr>
          <w:rFonts w:ascii="Times New Roman" w:hAnsi="Times New Roman"/>
          <w:i/>
          <w:sz w:val="24"/>
          <w:szCs w:val="24"/>
        </w:rPr>
        <w:tab/>
      </w:r>
      <w:r w:rsidRPr="00D30DAB">
        <w:rPr>
          <w:rFonts w:ascii="Times New Roman" w:hAnsi="Times New Roman"/>
          <w:i/>
          <w:sz w:val="24"/>
          <w:szCs w:val="24"/>
        </w:rPr>
        <w:tab/>
      </w:r>
      <w:r w:rsidRPr="00D30DAB">
        <w:rPr>
          <w:rFonts w:ascii="Times New Roman" w:hAnsi="Times New Roman"/>
          <w:i/>
          <w:sz w:val="24"/>
          <w:szCs w:val="24"/>
        </w:rPr>
        <w:tab/>
        <w:t>Justice Quarterly</w:t>
      </w:r>
    </w:p>
    <w:p w14:paraId="7DBF504E" w14:textId="36657FAD" w:rsidR="001D5F74" w:rsidRDefault="001D2D65" w:rsidP="001D2D65">
      <w:pPr>
        <w:tabs>
          <w:tab w:val="left" w:pos="720"/>
          <w:tab w:val="left" w:pos="1620"/>
        </w:tabs>
        <w:autoSpaceDE w:val="0"/>
        <w:autoSpaceDN w:val="0"/>
        <w:adjustRightInd w:val="0"/>
        <w:spacing w:after="0" w:line="240" w:lineRule="auto"/>
        <w:rPr>
          <w:rFonts w:ascii="Times New Roman" w:hAnsi="Times New Roman"/>
          <w:i/>
          <w:sz w:val="24"/>
          <w:szCs w:val="24"/>
        </w:rPr>
      </w:pPr>
      <w:r w:rsidRPr="00D30DAB">
        <w:rPr>
          <w:rFonts w:ascii="Times New Roman" w:hAnsi="Times New Roman"/>
          <w:i/>
          <w:sz w:val="24"/>
          <w:szCs w:val="24"/>
        </w:rPr>
        <w:tab/>
      </w:r>
      <w:r w:rsidRPr="00D30DAB">
        <w:rPr>
          <w:rFonts w:ascii="Times New Roman" w:hAnsi="Times New Roman"/>
          <w:i/>
          <w:sz w:val="24"/>
          <w:szCs w:val="24"/>
        </w:rPr>
        <w:tab/>
      </w:r>
      <w:r w:rsidRPr="00D30DAB">
        <w:rPr>
          <w:rFonts w:ascii="Times New Roman" w:hAnsi="Times New Roman"/>
          <w:i/>
          <w:sz w:val="24"/>
          <w:szCs w:val="24"/>
        </w:rPr>
        <w:tab/>
      </w:r>
      <w:r w:rsidR="001D5F74">
        <w:rPr>
          <w:rFonts w:ascii="Times New Roman" w:hAnsi="Times New Roman"/>
          <w:i/>
          <w:sz w:val="24"/>
          <w:szCs w:val="24"/>
        </w:rPr>
        <w:t>Latin American Research Review</w:t>
      </w:r>
    </w:p>
    <w:p w14:paraId="1A3FB936" w14:textId="69FF126E" w:rsidR="001D2D65" w:rsidRPr="001D5F74" w:rsidRDefault="001D5F74" w:rsidP="001D2D65">
      <w:pPr>
        <w:tabs>
          <w:tab w:val="left" w:pos="720"/>
          <w:tab w:val="left" w:pos="1620"/>
        </w:tabs>
        <w:autoSpaceDE w:val="0"/>
        <w:autoSpaceDN w:val="0"/>
        <w:adjustRightInd w:val="0"/>
        <w:spacing w:after="0" w:line="240" w:lineRule="auto"/>
        <w:rPr>
          <w:rFonts w:ascii="Times New Roman" w:hAnsi="Times New Roman"/>
          <w:i/>
          <w:sz w:val="24"/>
          <w:szCs w:val="24"/>
        </w:rPr>
      </w:pPr>
      <w:r w:rsidRPr="001D5F74">
        <w:rPr>
          <w:rFonts w:ascii="Times New Roman" w:hAnsi="Times New Roman"/>
          <w:i/>
          <w:sz w:val="24"/>
          <w:szCs w:val="24"/>
        </w:rPr>
        <w:tab/>
      </w:r>
      <w:r w:rsidRPr="001D5F74">
        <w:rPr>
          <w:rFonts w:ascii="Times New Roman" w:hAnsi="Times New Roman"/>
          <w:i/>
          <w:sz w:val="24"/>
          <w:szCs w:val="24"/>
        </w:rPr>
        <w:tab/>
      </w:r>
      <w:r w:rsidRPr="001D5F74">
        <w:rPr>
          <w:rFonts w:ascii="Times New Roman" w:hAnsi="Times New Roman"/>
          <w:i/>
          <w:sz w:val="24"/>
          <w:szCs w:val="24"/>
        </w:rPr>
        <w:tab/>
      </w:r>
      <w:r w:rsidR="001D2D65" w:rsidRPr="001D5F74">
        <w:rPr>
          <w:rFonts w:ascii="Times New Roman" w:hAnsi="Times New Roman"/>
          <w:i/>
          <w:sz w:val="24"/>
          <w:szCs w:val="24"/>
        </w:rPr>
        <w:t>Race &amp; Social Problems</w:t>
      </w:r>
    </w:p>
    <w:p w14:paraId="19B10D82" w14:textId="77777777" w:rsidR="001D2D65" w:rsidRPr="00D30DAB" w:rsidRDefault="001D2D65" w:rsidP="001D2D65">
      <w:pPr>
        <w:tabs>
          <w:tab w:val="left" w:pos="720"/>
          <w:tab w:val="left" w:pos="1620"/>
        </w:tabs>
        <w:autoSpaceDE w:val="0"/>
        <w:autoSpaceDN w:val="0"/>
        <w:adjustRightInd w:val="0"/>
        <w:spacing w:after="0" w:line="240" w:lineRule="auto"/>
        <w:rPr>
          <w:rFonts w:ascii="Times New Roman" w:hAnsi="Times New Roman"/>
          <w:i/>
          <w:sz w:val="24"/>
          <w:szCs w:val="24"/>
          <w:lang w:val="es-419"/>
        </w:rPr>
      </w:pPr>
      <w:r w:rsidRPr="001D5F74">
        <w:rPr>
          <w:rFonts w:ascii="Times New Roman" w:hAnsi="Times New Roman"/>
          <w:i/>
          <w:sz w:val="24"/>
          <w:szCs w:val="24"/>
        </w:rPr>
        <w:tab/>
      </w:r>
      <w:r w:rsidRPr="001D5F74">
        <w:rPr>
          <w:rFonts w:ascii="Times New Roman" w:hAnsi="Times New Roman"/>
          <w:i/>
          <w:sz w:val="24"/>
          <w:szCs w:val="24"/>
        </w:rPr>
        <w:tab/>
      </w:r>
      <w:r w:rsidRPr="001D5F74">
        <w:rPr>
          <w:rFonts w:ascii="Times New Roman" w:hAnsi="Times New Roman"/>
          <w:i/>
          <w:sz w:val="24"/>
          <w:szCs w:val="24"/>
        </w:rPr>
        <w:tab/>
      </w:r>
      <w:r w:rsidRPr="00D30DAB">
        <w:rPr>
          <w:rFonts w:ascii="Times New Roman" w:hAnsi="Times New Roman"/>
          <w:i/>
          <w:sz w:val="24"/>
          <w:szCs w:val="24"/>
          <w:lang w:val="es-419"/>
        </w:rPr>
        <w:t>Revista de Ciencias Sociales</w:t>
      </w:r>
    </w:p>
    <w:p w14:paraId="385FFEBE" w14:textId="77777777" w:rsidR="001D2D65" w:rsidRPr="00D30DAB" w:rsidRDefault="001D2D65" w:rsidP="001D2D65">
      <w:pPr>
        <w:tabs>
          <w:tab w:val="left" w:pos="720"/>
          <w:tab w:val="left" w:pos="1620"/>
        </w:tabs>
        <w:autoSpaceDE w:val="0"/>
        <w:autoSpaceDN w:val="0"/>
        <w:adjustRightInd w:val="0"/>
        <w:spacing w:after="0" w:line="240" w:lineRule="auto"/>
        <w:rPr>
          <w:rFonts w:ascii="Times New Roman" w:hAnsi="Times New Roman"/>
          <w:i/>
          <w:sz w:val="24"/>
          <w:szCs w:val="24"/>
          <w:lang w:val="es-419"/>
        </w:rPr>
      </w:pPr>
      <w:bookmarkStart w:id="6" w:name="_Hlk504117752"/>
      <w:r w:rsidRPr="00D30DAB">
        <w:rPr>
          <w:rFonts w:ascii="Times New Roman" w:hAnsi="Times New Roman"/>
          <w:i/>
          <w:sz w:val="24"/>
          <w:szCs w:val="24"/>
          <w:lang w:val="es-419"/>
        </w:rPr>
        <w:tab/>
      </w:r>
      <w:r w:rsidRPr="00D30DAB">
        <w:rPr>
          <w:rFonts w:ascii="Times New Roman" w:hAnsi="Times New Roman"/>
          <w:i/>
          <w:sz w:val="24"/>
          <w:szCs w:val="24"/>
          <w:lang w:val="es-419"/>
        </w:rPr>
        <w:tab/>
      </w:r>
      <w:r w:rsidRPr="00D30DAB">
        <w:rPr>
          <w:rFonts w:ascii="Times New Roman" w:hAnsi="Times New Roman"/>
          <w:i/>
          <w:sz w:val="24"/>
          <w:szCs w:val="24"/>
          <w:lang w:val="es-419"/>
        </w:rPr>
        <w:tab/>
        <w:t>Revista Española de Investigación Criminológica</w:t>
      </w:r>
    </w:p>
    <w:p w14:paraId="55BC9E4B" w14:textId="77777777" w:rsidR="001D2D65" w:rsidRPr="00D30DAB" w:rsidRDefault="001D2D65" w:rsidP="001D2D65">
      <w:pPr>
        <w:tabs>
          <w:tab w:val="left" w:pos="720"/>
          <w:tab w:val="left" w:pos="1620"/>
        </w:tabs>
        <w:autoSpaceDE w:val="0"/>
        <w:autoSpaceDN w:val="0"/>
        <w:adjustRightInd w:val="0"/>
        <w:spacing w:after="0" w:line="240" w:lineRule="auto"/>
        <w:rPr>
          <w:rFonts w:ascii="Times New Roman" w:hAnsi="Times New Roman"/>
          <w:i/>
          <w:sz w:val="24"/>
          <w:szCs w:val="24"/>
          <w:lang w:val="es-ES"/>
        </w:rPr>
      </w:pPr>
      <w:r w:rsidRPr="00D30DAB">
        <w:rPr>
          <w:rFonts w:ascii="Times New Roman" w:hAnsi="Times New Roman"/>
          <w:i/>
          <w:sz w:val="24"/>
          <w:szCs w:val="24"/>
          <w:lang w:val="es-419"/>
        </w:rPr>
        <w:tab/>
      </w:r>
      <w:r w:rsidRPr="00D30DAB">
        <w:rPr>
          <w:rFonts w:ascii="Times New Roman" w:hAnsi="Times New Roman"/>
          <w:i/>
          <w:sz w:val="24"/>
          <w:szCs w:val="24"/>
          <w:lang w:val="es-419"/>
        </w:rPr>
        <w:tab/>
      </w:r>
      <w:r w:rsidRPr="00D30DAB">
        <w:rPr>
          <w:rFonts w:ascii="Times New Roman" w:hAnsi="Times New Roman"/>
          <w:i/>
          <w:sz w:val="24"/>
          <w:szCs w:val="24"/>
          <w:lang w:val="es-419"/>
        </w:rPr>
        <w:tab/>
      </w:r>
      <w:r w:rsidRPr="00D30DAB">
        <w:rPr>
          <w:rFonts w:ascii="Times New Roman" w:hAnsi="Times New Roman"/>
          <w:i/>
          <w:sz w:val="24"/>
          <w:szCs w:val="24"/>
          <w:lang w:val="es-ES"/>
        </w:rPr>
        <w:t xml:space="preserve">Social </w:t>
      </w:r>
      <w:proofErr w:type="spellStart"/>
      <w:r w:rsidRPr="00D30DAB">
        <w:rPr>
          <w:rFonts w:ascii="Times New Roman" w:hAnsi="Times New Roman"/>
          <w:i/>
          <w:sz w:val="24"/>
          <w:szCs w:val="24"/>
          <w:lang w:val="es-ES"/>
        </w:rPr>
        <w:t>Currents</w:t>
      </w:r>
      <w:proofErr w:type="spellEnd"/>
    </w:p>
    <w:p w14:paraId="40118E8B" w14:textId="77777777" w:rsidR="001D2D65" w:rsidRPr="00D30DAB" w:rsidRDefault="001D2D65" w:rsidP="001D2D65">
      <w:pPr>
        <w:tabs>
          <w:tab w:val="left" w:pos="720"/>
          <w:tab w:val="left" w:pos="1620"/>
        </w:tabs>
        <w:autoSpaceDE w:val="0"/>
        <w:autoSpaceDN w:val="0"/>
        <w:adjustRightInd w:val="0"/>
        <w:spacing w:after="0" w:line="240" w:lineRule="auto"/>
        <w:rPr>
          <w:rFonts w:ascii="Times New Roman" w:hAnsi="Times New Roman"/>
          <w:i/>
          <w:sz w:val="24"/>
          <w:szCs w:val="24"/>
        </w:rPr>
      </w:pPr>
      <w:r w:rsidRPr="00D30DAB">
        <w:rPr>
          <w:rFonts w:ascii="Times New Roman" w:hAnsi="Times New Roman"/>
          <w:i/>
          <w:sz w:val="24"/>
          <w:szCs w:val="24"/>
          <w:lang w:val="es-ES"/>
        </w:rPr>
        <w:tab/>
      </w:r>
      <w:r w:rsidRPr="00D30DAB">
        <w:rPr>
          <w:rFonts w:ascii="Times New Roman" w:hAnsi="Times New Roman"/>
          <w:i/>
          <w:sz w:val="24"/>
          <w:szCs w:val="24"/>
          <w:lang w:val="es-ES"/>
        </w:rPr>
        <w:tab/>
      </w:r>
      <w:r w:rsidRPr="00D30DAB">
        <w:rPr>
          <w:rFonts w:ascii="Times New Roman" w:hAnsi="Times New Roman"/>
          <w:i/>
          <w:sz w:val="24"/>
          <w:szCs w:val="24"/>
          <w:lang w:val="es-ES"/>
        </w:rPr>
        <w:tab/>
      </w:r>
      <w:r w:rsidRPr="00D30DAB">
        <w:rPr>
          <w:rFonts w:ascii="Times New Roman" w:hAnsi="Times New Roman"/>
          <w:i/>
          <w:sz w:val="24"/>
          <w:szCs w:val="24"/>
        </w:rPr>
        <w:t>Social Science Research</w:t>
      </w:r>
    </w:p>
    <w:p w14:paraId="7C964887" w14:textId="77777777" w:rsidR="001D2D65" w:rsidRPr="00D30DAB" w:rsidRDefault="001D2D65" w:rsidP="001D2D65">
      <w:pPr>
        <w:tabs>
          <w:tab w:val="left" w:pos="720"/>
          <w:tab w:val="left" w:pos="1620"/>
        </w:tabs>
        <w:autoSpaceDE w:val="0"/>
        <w:autoSpaceDN w:val="0"/>
        <w:adjustRightInd w:val="0"/>
        <w:spacing w:after="0" w:line="240" w:lineRule="auto"/>
        <w:rPr>
          <w:rFonts w:ascii="Times New Roman" w:hAnsi="Times New Roman"/>
          <w:i/>
          <w:sz w:val="24"/>
          <w:szCs w:val="24"/>
        </w:rPr>
      </w:pPr>
      <w:r w:rsidRPr="00D30DAB">
        <w:rPr>
          <w:rFonts w:ascii="Times New Roman" w:hAnsi="Times New Roman"/>
          <w:i/>
          <w:sz w:val="24"/>
          <w:szCs w:val="24"/>
        </w:rPr>
        <w:tab/>
      </w:r>
      <w:r w:rsidRPr="00D30DAB">
        <w:rPr>
          <w:rFonts w:ascii="Times New Roman" w:hAnsi="Times New Roman"/>
          <w:i/>
          <w:sz w:val="24"/>
          <w:szCs w:val="24"/>
        </w:rPr>
        <w:tab/>
      </w:r>
      <w:r w:rsidRPr="00D30DAB">
        <w:rPr>
          <w:rFonts w:ascii="Times New Roman" w:hAnsi="Times New Roman"/>
          <w:i/>
          <w:sz w:val="24"/>
          <w:szCs w:val="24"/>
        </w:rPr>
        <w:tab/>
        <w:t>Sociological Focus</w:t>
      </w:r>
    </w:p>
    <w:p w14:paraId="2C6961AC" w14:textId="77777777" w:rsidR="001D2D65" w:rsidRPr="00D30DAB" w:rsidRDefault="001D2D65" w:rsidP="001D2D65">
      <w:pPr>
        <w:tabs>
          <w:tab w:val="left" w:pos="720"/>
          <w:tab w:val="left" w:pos="1620"/>
        </w:tabs>
        <w:autoSpaceDE w:val="0"/>
        <w:autoSpaceDN w:val="0"/>
        <w:adjustRightInd w:val="0"/>
        <w:spacing w:after="0" w:line="240" w:lineRule="auto"/>
        <w:rPr>
          <w:rFonts w:ascii="Times New Roman" w:hAnsi="Times New Roman"/>
          <w:i/>
          <w:sz w:val="24"/>
          <w:szCs w:val="24"/>
        </w:rPr>
      </w:pPr>
      <w:r w:rsidRPr="00D30DAB">
        <w:rPr>
          <w:rFonts w:ascii="Times New Roman" w:hAnsi="Times New Roman"/>
          <w:i/>
          <w:sz w:val="24"/>
          <w:szCs w:val="24"/>
        </w:rPr>
        <w:tab/>
      </w:r>
      <w:r w:rsidRPr="00D30DAB">
        <w:rPr>
          <w:rFonts w:ascii="Times New Roman" w:hAnsi="Times New Roman"/>
          <w:i/>
          <w:sz w:val="24"/>
          <w:szCs w:val="24"/>
        </w:rPr>
        <w:tab/>
      </w:r>
      <w:r w:rsidRPr="00D30DAB">
        <w:rPr>
          <w:rFonts w:ascii="Times New Roman" w:hAnsi="Times New Roman"/>
          <w:i/>
          <w:sz w:val="24"/>
          <w:szCs w:val="24"/>
        </w:rPr>
        <w:tab/>
        <w:t>Sociology of Race and Ethnicity</w:t>
      </w:r>
    </w:p>
    <w:p w14:paraId="3040EC10" w14:textId="23C50A2B" w:rsidR="004B24BF" w:rsidRDefault="001D2D65" w:rsidP="001D2D65">
      <w:pPr>
        <w:tabs>
          <w:tab w:val="left" w:pos="720"/>
          <w:tab w:val="left" w:pos="1620"/>
        </w:tabs>
        <w:autoSpaceDE w:val="0"/>
        <w:autoSpaceDN w:val="0"/>
        <w:adjustRightInd w:val="0"/>
        <w:spacing w:after="0" w:line="240" w:lineRule="auto"/>
        <w:rPr>
          <w:rFonts w:ascii="Times New Roman" w:hAnsi="Times New Roman"/>
          <w:i/>
          <w:sz w:val="24"/>
          <w:szCs w:val="24"/>
        </w:rPr>
      </w:pPr>
      <w:r w:rsidRPr="00D30DAB">
        <w:rPr>
          <w:rFonts w:ascii="Times New Roman" w:hAnsi="Times New Roman"/>
          <w:i/>
          <w:sz w:val="24"/>
          <w:szCs w:val="24"/>
        </w:rPr>
        <w:lastRenderedPageBreak/>
        <w:tab/>
      </w:r>
      <w:r w:rsidRPr="00D30DAB">
        <w:rPr>
          <w:rFonts w:ascii="Times New Roman" w:hAnsi="Times New Roman"/>
          <w:i/>
          <w:sz w:val="24"/>
          <w:szCs w:val="24"/>
        </w:rPr>
        <w:tab/>
      </w:r>
      <w:r w:rsidRPr="00D30DAB">
        <w:rPr>
          <w:rFonts w:ascii="Times New Roman" w:hAnsi="Times New Roman"/>
          <w:i/>
          <w:sz w:val="24"/>
          <w:szCs w:val="24"/>
        </w:rPr>
        <w:tab/>
      </w:r>
      <w:r w:rsidR="004B24BF">
        <w:rPr>
          <w:rFonts w:ascii="Times New Roman" w:hAnsi="Times New Roman"/>
          <w:i/>
          <w:sz w:val="24"/>
          <w:szCs w:val="24"/>
        </w:rPr>
        <w:t>Urban Studies</w:t>
      </w:r>
    </w:p>
    <w:p w14:paraId="61D4DC6C" w14:textId="2A0B9DC8" w:rsidR="001D2D65" w:rsidRPr="00D30DAB" w:rsidRDefault="004B24BF" w:rsidP="001D2D65">
      <w:pPr>
        <w:tabs>
          <w:tab w:val="left" w:pos="720"/>
          <w:tab w:val="left" w:pos="1620"/>
        </w:tabs>
        <w:autoSpaceDE w:val="0"/>
        <w:autoSpaceDN w:val="0"/>
        <w:adjustRightInd w:val="0"/>
        <w:spacing w:after="0" w:line="240" w:lineRule="auto"/>
        <w:rPr>
          <w:rFonts w:ascii="Times New Roman" w:hAnsi="Times New Roman"/>
          <w:i/>
          <w:sz w:val="24"/>
          <w:szCs w:val="24"/>
        </w:rPr>
      </w:pPr>
      <w:r>
        <w:rPr>
          <w:rFonts w:ascii="Times New Roman" w:hAnsi="Times New Roman"/>
          <w:i/>
          <w:sz w:val="24"/>
          <w:szCs w:val="24"/>
        </w:rPr>
        <w:tab/>
      </w:r>
      <w:r>
        <w:rPr>
          <w:rFonts w:ascii="Times New Roman" w:hAnsi="Times New Roman"/>
          <w:i/>
          <w:sz w:val="24"/>
          <w:szCs w:val="24"/>
        </w:rPr>
        <w:tab/>
      </w:r>
      <w:r>
        <w:rPr>
          <w:rFonts w:ascii="Times New Roman" w:hAnsi="Times New Roman"/>
          <w:i/>
          <w:sz w:val="24"/>
          <w:szCs w:val="24"/>
        </w:rPr>
        <w:tab/>
      </w:r>
      <w:r w:rsidR="001D2D65" w:rsidRPr="00D30DAB">
        <w:rPr>
          <w:rFonts w:ascii="Times New Roman" w:hAnsi="Times New Roman"/>
          <w:i/>
          <w:sz w:val="24"/>
          <w:szCs w:val="24"/>
        </w:rPr>
        <w:t>Victims &amp; Offenders</w:t>
      </w:r>
    </w:p>
    <w:p w14:paraId="3E190C60" w14:textId="77777777" w:rsidR="001D2D65" w:rsidRPr="00D30DAB" w:rsidRDefault="001D2D65" w:rsidP="001D2D65">
      <w:pPr>
        <w:spacing w:after="0" w:line="240" w:lineRule="auto"/>
        <w:ind w:left="1440" w:firstLine="720"/>
        <w:rPr>
          <w:rFonts w:ascii="Times New Roman" w:hAnsi="Times New Roman"/>
          <w:i/>
          <w:sz w:val="24"/>
          <w:szCs w:val="24"/>
        </w:rPr>
      </w:pPr>
      <w:r w:rsidRPr="00D30DAB">
        <w:rPr>
          <w:rFonts w:ascii="Times New Roman" w:hAnsi="Times New Roman"/>
          <w:i/>
          <w:sz w:val="24"/>
          <w:szCs w:val="24"/>
        </w:rPr>
        <w:t>Youth &amp; Society</w:t>
      </w:r>
    </w:p>
    <w:bookmarkEnd w:id="6"/>
    <w:p w14:paraId="61FCA35A" w14:textId="77777777" w:rsidR="001D2D65" w:rsidRPr="00D30DAB" w:rsidRDefault="001D2D65" w:rsidP="001D2D65">
      <w:pPr>
        <w:spacing w:after="0" w:line="240" w:lineRule="auto"/>
      </w:pPr>
    </w:p>
    <w:p w14:paraId="3413A3CA" w14:textId="77777777" w:rsidR="001D2D65" w:rsidRPr="00D30DAB" w:rsidRDefault="001D2D65" w:rsidP="001D2D65">
      <w:pPr>
        <w:tabs>
          <w:tab w:val="left" w:pos="720"/>
          <w:tab w:val="left" w:pos="1620"/>
        </w:tabs>
        <w:autoSpaceDE w:val="0"/>
        <w:autoSpaceDN w:val="0"/>
        <w:adjustRightInd w:val="0"/>
        <w:spacing w:after="0" w:line="240" w:lineRule="auto"/>
        <w:rPr>
          <w:rFonts w:ascii="Times New Roman" w:hAnsi="Times New Roman"/>
          <w:b/>
          <w:i/>
          <w:smallCaps/>
          <w:sz w:val="24"/>
          <w:szCs w:val="24"/>
        </w:rPr>
      </w:pPr>
    </w:p>
    <w:p w14:paraId="707F4C07" w14:textId="77777777" w:rsidR="001D2D65" w:rsidRPr="00D30DAB" w:rsidRDefault="001D2D65" w:rsidP="001D2D65">
      <w:pPr>
        <w:tabs>
          <w:tab w:val="left" w:pos="720"/>
          <w:tab w:val="left" w:pos="1620"/>
        </w:tabs>
        <w:autoSpaceDE w:val="0"/>
        <w:autoSpaceDN w:val="0"/>
        <w:adjustRightInd w:val="0"/>
        <w:spacing w:after="0" w:line="240" w:lineRule="auto"/>
        <w:rPr>
          <w:rFonts w:ascii="Times New Roman" w:hAnsi="Times New Roman"/>
          <w:b/>
          <w:i/>
          <w:smallCaps/>
          <w:sz w:val="24"/>
          <w:szCs w:val="24"/>
        </w:rPr>
      </w:pPr>
      <w:r w:rsidRPr="00D30DAB">
        <w:rPr>
          <w:rFonts w:ascii="Times New Roman" w:hAnsi="Times New Roman"/>
          <w:b/>
          <w:i/>
          <w:smallCaps/>
          <w:sz w:val="24"/>
          <w:szCs w:val="24"/>
        </w:rPr>
        <w:t>Book Chapter Reviewer</w:t>
      </w:r>
    </w:p>
    <w:p w14:paraId="5E94ABF7" w14:textId="77777777" w:rsidR="001D2D65" w:rsidRPr="00D30DAB" w:rsidRDefault="001D2D65" w:rsidP="001D2D65">
      <w:pPr>
        <w:tabs>
          <w:tab w:val="left" w:pos="720"/>
          <w:tab w:val="left" w:pos="1620"/>
        </w:tabs>
        <w:autoSpaceDE w:val="0"/>
        <w:autoSpaceDN w:val="0"/>
        <w:adjustRightInd w:val="0"/>
        <w:spacing w:after="0" w:line="240" w:lineRule="auto"/>
        <w:rPr>
          <w:rFonts w:ascii="Times New Roman" w:hAnsi="Times New Roman"/>
          <w:b/>
          <w:i/>
          <w:smallCaps/>
          <w:sz w:val="24"/>
          <w:szCs w:val="24"/>
        </w:rPr>
      </w:pPr>
    </w:p>
    <w:p w14:paraId="089613A7" w14:textId="77777777" w:rsidR="001D2D65" w:rsidRPr="00D30DAB" w:rsidRDefault="001D2D65" w:rsidP="001D2D65">
      <w:pPr>
        <w:tabs>
          <w:tab w:val="left" w:pos="720"/>
          <w:tab w:val="left" w:pos="1620"/>
        </w:tabs>
        <w:autoSpaceDE w:val="0"/>
        <w:autoSpaceDN w:val="0"/>
        <w:adjustRightInd w:val="0"/>
        <w:spacing w:after="0" w:line="240" w:lineRule="auto"/>
        <w:rPr>
          <w:rFonts w:ascii="Times New Roman" w:hAnsi="Times New Roman"/>
          <w:i/>
          <w:sz w:val="24"/>
          <w:szCs w:val="24"/>
        </w:rPr>
      </w:pPr>
      <w:r w:rsidRPr="00D30DAB">
        <w:rPr>
          <w:rFonts w:ascii="Times New Roman" w:hAnsi="Times New Roman"/>
          <w:b/>
          <w:i/>
          <w:smallCaps/>
          <w:sz w:val="24"/>
          <w:szCs w:val="24"/>
        </w:rPr>
        <w:tab/>
      </w:r>
      <w:r w:rsidRPr="00D30DAB">
        <w:rPr>
          <w:rFonts w:ascii="Times New Roman" w:hAnsi="Times New Roman"/>
          <w:b/>
          <w:i/>
          <w:smallCaps/>
          <w:sz w:val="24"/>
          <w:szCs w:val="24"/>
        </w:rPr>
        <w:tab/>
      </w:r>
      <w:r w:rsidRPr="00D30DAB">
        <w:rPr>
          <w:rFonts w:ascii="Times New Roman" w:hAnsi="Times New Roman"/>
          <w:b/>
          <w:i/>
          <w:smallCaps/>
          <w:sz w:val="24"/>
          <w:szCs w:val="24"/>
        </w:rPr>
        <w:tab/>
      </w:r>
      <w:r w:rsidRPr="00D30DAB">
        <w:rPr>
          <w:rFonts w:ascii="Times New Roman" w:hAnsi="Times New Roman"/>
          <w:i/>
          <w:sz w:val="24"/>
          <w:szCs w:val="24"/>
        </w:rPr>
        <w:t>Incarceration &amp; Generation(s): Volume II. Palgrave McMillan.</w:t>
      </w:r>
    </w:p>
    <w:p w14:paraId="007C96E2" w14:textId="77777777" w:rsidR="001D2D65" w:rsidRPr="00D30DAB" w:rsidRDefault="001D2D65" w:rsidP="001D2D65">
      <w:pPr>
        <w:tabs>
          <w:tab w:val="left" w:pos="720"/>
          <w:tab w:val="left" w:pos="1620"/>
        </w:tabs>
        <w:autoSpaceDE w:val="0"/>
        <w:autoSpaceDN w:val="0"/>
        <w:adjustRightInd w:val="0"/>
        <w:spacing w:after="0" w:line="240" w:lineRule="auto"/>
        <w:rPr>
          <w:rFonts w:ascii="Times New Roman" w:hAnsi="Times New Roman"/>
          <w:b/>
          <w:i/>
          <w:smallCaps/>
          <w:sz w:val="24"/>
          <w:szCs w:val="24"/>
        </w:rPr>
      </w:pPr>
    </w:p>
    <w:p w14:paraId="46B50BD5" w14:textId="77777777" w:rsidR="001D2D65" w:rsidRPr="00D30DAB" w:rsidRDefault="001D2D65" w:rsidP="001D2D65">
      <w:pPr>
        <w:tabs>
          <w:tab w:val="left" w:pos="720"/>
          <w:tab w:val="left" w:pos="1620"/>
        </w:tabs>
        <w:autoSpaceDE w:val="0"/>
        <w:autoSpaceDN w:val="0"/>
        <w:adjustRightInd w:val="0"/>
        <w:spacing w:after="0" w:line="240" w:lineRule="auto"/>
        <w:rPr>
          <w:rFonts w:ascii="Times New Roman" w:hAnsi="Times New Roman"/>
          <w:b/>
          <w:i/>
          <w:smallCaps/>
          <w:sz w:val="24"/>
          <w:szCs w:val="24"/>
        </w:rPr>
      </w:pPr>
      <w:r w:rsidRPr="00D30DAB">
        <w:rPr>
          <w:rFonts w:ascii="Times New Roman" w:hAnsi="Times New Roman"/>
          <w:b/>
          <w:i/>
          <w:smallCaps/>
          <w:sz w:val="24"/>
          <w:szCs w:val="24"/>
        </w:rPr>
        <w:t>Book Proposal Reviewer</w:t>
      </w:r>
    </w:p>
    <w:p w14:paraId="2A93B8E8" w14:textId="77777777" w:rsidR="001D2D65" w:rsidRPr="00D30DAB" w:rsidRDefault="001D2D65" w:rsidP="001D2D65">
      <w:pPr>
        <w:tabs>
          <w:tab w:val="left" w:pos="720"/>
          <w:tab w:val="left" w:pos="1620"/>
        </w:tabs>
        <w:autoSpaceDE w:val="0"/>
        <w:autoSpaceDN w:val="0"/>
        <w:adjustRightInd w:val="0"/>
        <w:spacing w:after="0" w:line="240" w:lineRule="auto"/>
        <w:rPr>
          <w:rFonts w:ascii="Times New Roman" w:hAnsi="Times New Roman"/>
          <w:b/>
          <w:i/>
          <w:smallCaps/>
          <w:sz w:val="24"/>
          <w:szCs w:val="24"/>
        </w:rPr>
      </w:pPr>
    </w:p>
    <w:p w14:paraId="00296903" w14:textId="77777777" w:rsidR="001D2D65" w:rsidRDefault="001D2D65" w:rsidP="001D2D65">
      <w:pPr>
        <w:spacing w:after="0" w:line="240" w:lineRule="auto"/>
        <w:ind w:left="1440" w:firstLine="720"/>
        <w:rPr>
          <w:rFonts w:ascii="Times New Roman" w:hAnsi="Times New Roman"/>
          <w:i/>
          <w:sz w:val="24"/>
          <w:szCs w:val="24"/>
        </w:rPr>
      </w:pPr>
      <w:r w:rsidRPr="00D30DAB">
        <w:rPr>
          <w:rFonts w:ascii="Times New Roman" w:hAnsi="Times New Roman"/>
          <w:i/>
          <w:sz w:val="24"/>
          <w:szCs w:val="24"/>
        </w:rPr>
        <w:t>Routledge</w:t>
      </w:r>
    </w:p>
    <w:p w14:paraId="336D13A1" w14:textId="64DD3B41" w:rsidR="00603C78" w:rsidRPr="00D30DAB" w:rsidRDefault="00603C78" w:rsidP="001D2D65">
      <w:pPr>
        <w:spacing w:after="0" w:line="240" w:lineRule="auto"/>
        <w:ind w:left="1440" w:firstLine="720"/>
        <w:rPr>
          <w:rFonts w:ascii="Times New Roman" w:hAnsi="Times New Roman"/>
          <w:i/>
          <w:sz w:val="24"/>
          <w:szCs w:val="24"/>
        </w:rPr>
      </w:pPr>
      <w:r>
        <w:rPr>
          <w:rFonts w:ascii="Times New Roman" w:hAnsi="Times New Roman"/>
          <w:i/>
          <w:sz w:val="24"/>
          <w:szCs w:val="24"/>
        </w:rPr>
        <w:t>Oxford University Press</w:t>
      </w:r>
    </w:p>
    <w:p w14:paraId="4FAE4B91" w14:textId="77777777" w:rsidR="001D2D65" w:rsidRPr="00D30DAB" w:rsidRDefault="001D2D65" w:rsidP="001D2D65">
      <w:pPr>
        <w:spacing w:after="0" w:line="240" w:lineRule="auto"/>
        <w:rPr>
          <w:rFonts w:ascii="Times New Roman" w:hAnsi="Times New Roman"/>
          <w:i/>
          <w:sz w:val="24"/>
          <w:szCs w:val="24"/>
        </w:rPr>
      </w:pPr>
    </w:p>
    <w:p w14:paraId="6C95CB59" w14:textId="77777777" w:rsidR="001D2D65" w:rsidRPr="00D30DAB" w:rsidRDefault="001D2D65" w:rsidP="001D2D65">
      <w:pPr>
        <w:spacing w:after="0" w:line="240" w:lineRule="auto"/>
        <w:rPr>
          <w:rFonts w:ascii="Times New Roman" w:hAnsi="Times New Roman"/>
          <w:b/>
          <w:i/>
          <w:smallCaps/>
          <w:sz w:val="24"/>
          <w:szCs w:val="24"/>
        </w:rPr>
      </w:pPr>
      <w:r w:rsidRPr="00D30DAB">
        <w:rPr>
          <w:rFonts w:ascii="Times New Roman" w:hAnsi="Times New Roman"/>
          <w:b/>
          <w:i/>
          <w:smallCaps/>
          <w:sz w:val="24"/>
          <w:szCs w:val="24"/>
        </w:rPr>
        <w:t>Grant Proposal Reviewer</w:t>
      </w:r>
    </w:p>
    <w:p w14:paraId="49A6FD1C" w14:textId="77777777" w:rsidR="001D2D65" w:rsidRPr="00D30DAB" w:rsidRDefault="001D2D65" w:rsidP="001D2D65">
      <w:pPr>
        <w:tabs>
          <w:tab w:val="left" w:pos="720"/>
          <w:tab w:val="left" w:pos="1620"/>
        </w:tabs>
        <w:autoSpaceDE w:val="0"/>
        <w:autoSpaceDN w:val="0"/>
        <w:adjustRightInd w:val="0"/>
        <w:spacing w:after="0" w:line="240" w:lineRule="auto"/>
        <w:rPr>
          <w:rFonts w:ascii="Times New Roman" w:hAnsi="Times New Roman"/>
          <w:b/>
          <w:i/>
          <w:smallCaps/>
          <w:sz w:val="24"/>
          <w:szCs w:val="24"/>
        </w:rPr>
      </w:pPr>
    </w:p>
    <w:p w14:paraId="2648E4AE" w14:textId="5879EFF7" w:rsidR="001D2D65" w:rsidRPr="00D30DAB" w:rsidRDefault="001D2D65" w:rsidP="001D2D65">
      <w:pPr>
        <w:spacing w:after="0" w:line="240" w:lineRule="auto"/>
        <w:ind w:left="2160"/>
        <w:rPr>
          <w:rFonts w:ascii="Times New Roman" w:hAnsi="Times New Roman"/>
          <w:i/>
          <w:sz w:val="24"/>
          <w:szCs w:val="24"/>
        </w:rPr>
      </w:pPr>
      <w:r w:rsidRPr="00D30DAB">
        <w:rPr>
          <w:rFonts w:ascii="Times New Roman" w:hAnsi="Times New Roman"/>
          <w:i/>
          <w:sz w:val="24"/>
          <w:szCs w:val="24"/>
        </w:rPr>
        <w:t>COFRS Grant FSU. 2022</w:t>
      </w:r>
      <w:r w:rsidR="00660F13">
        <w:rPr>
          <w:rFonts w:ascii="Times New Roman" w:hAnsi="Times New Roman"/>
          <w:i/>
          <w:sz w:val="24"/>
          <w:szCs w:val="24"/>
        </w:rPr>
        <w:t xml:space="preserve">, </w:t>
      </w:r>
      <w:r w:rsidRPr="00D30DAB">
        <w:rPr>
          <w:rFonts w:ascii="Times New Roman" w:hAnsi="Times New Roman"/>
          <w:i/>
          <w:sz w:val="24"/>
          <w:szCs w:val="24"/>
        </w:rPr>
        <w:t>2023</w:t>
      </w:r>
      <w:r w:rsidR="00660F13">
        <w:rPr>
          <w:rFonts w:ascii="Times New Roman" w:hAnsi="Times New Roman"/>
          <w:i/>
          <w:sz w:val="24"/>
          <w:szCs w:val="24"/>
        </w:rPr>
        <w:t>, and 2024.</w:t>
      </w:r>
    </w:p>
    <w:p w14:paraId="5579A1F4" w14:textId="77777777" w:rsidR="001D2D65" w:rsidRPr="00D30DAB" w:rsidRDefault="001D2D65" w:rsidP="001D2D65">
      <w:pPr>
        <w:spacing w:after="0" w:line="240" w:lineRule="auto"/>
        <w:ind w:left="2160"/>
        <w:rPr>
          <w:rFonts w:ascii="Times New Roman" w:hAnsi="Times New Roman"/>
          <w:i/>
          <w:sz w:val="24"/>
          <w:szCs w:val="24"/>
        </w:rPr>
      </w:pPr>
    </w:p>
    <w:p w14:paraId="3646F711" w14:textId="77777777" w:rsidR="001D2D65" w:rsidRPr="00D30DAB" w:rsidRDefault="001D2D65" w:rsidP="001D2D65">
      <w:pPr>
        <w:spacing w:after="0" w:line="240" w:lineRule="auto"/>
        <w:ind w:left="2160"/>
        <w:rPr>
          <w:rFonts w:ascii="Times New Roman" w:hAnsi="Times New Roman"/>
          <w:i/>
          <w:sz w:val="24"/>
          <w:szCs w:val="24"/>
        </w:rPr>
      </w:pPr>
      <w:r w:rsidRPr="00D30DAB">
        <w:rPr>
          <w:rFonts w:ascii="Times New Roman" w:hAnsi="Times New Roman"/>
          <w:i/>
          <w:sz w:val="24"/>
          <w:szCs w:val="24"/>
        </w:rPr>
        <w:t xml:space="preserve">National Science Foundation-Law and Science (LS) Program </w:t>
      </w:r>
    </w:p>
    <w:p w14:paraId="5B811074" w14:textId="77777777" w:rsidR="001D2D65" w:rsidRPr="00D30DAB" w:rsidRDefault="001D2D65" w:rsidP="001D2D65">
      <w:pPr>
        <w:spacing w:after="0" w:line="240" w:lineRule="auto"/>
        <w:ind w:left="2160"/>
        <w:rPr>
          <w:rFonts w:ascii="Times New Roman" w:hAnsi="Times New Roman"/>
          <w:i/>
          <w:sz w:val="24"/>
          <w:szCs w:val="24"/>
        </w:rPr>
      </w:pPr>
    </w:p>
    <w:p w14:paraId="016124B6" w14:textId="77777777" w:rsidR="001D2D65" w:rsidRPr="00D30DAB" w:rsidRDefault="001D2D65" w:rsidP="001D2D65">
      <w:pPr>
        <w:spacing w:after="0" w:line="240" w:lineRule="auto"/>
        <w:ind w:left="2160"/>
        <w:rPr>
          <w:rFonts w:ascii="Times New Roman" w:hAnsi="Times New Roman"/>
          <w:i/>
          <w:sz w:val="24"/>
          <w:szCs w:val="24"/>
        </w:rPr>
      </w:pPr>
      <w:r w:rsidRPr="00D30DAB">
        <w:rPr>
          <w:rFonts w:ascii="Times New Roman" w:hAnsi="Times New Roman"/>
          <w:i/>
          <w:sz w:val="24"/>
          <w:szCs w:val="24"/>
        </w:rPr>
        <w:t>National Science Foundation-Arizona State University-Doctoral Dissertation Research Improvement Grant Program.</w:t>
      </w:r>
    </w:p>
    <w:p w14:paraId="06CA032F" w14:textId="77777777" w:rsidR="001D2D65" w:rsidRPr="00D30DAB" w:rsidRDefault="001D2D65" w:rsidP="001D2D65">
      <w:pPr>
        <w:spacing w:after="0" w:line="240" w:lineRule="auto"/>
        <w:ind w:left="2160"/>
        <w:rPr>
          <w:rFonts w:ascii="Times New Roman" w:hAnsi="Times New Roman"/>
          <w:i/>
          <w:sz w:val="24"/>
          <w:szCs w:val="24"/>
        </w:rPr>
      </w:pPr>
    </w:p>
    <w:p w14:paraId="0EE8C3DF" w14:textId="77777777" w:rsidR="001D2D65" w:rsidRPr="00D30DAB" w:rsidRDefault="001D2D65" w:rsidP="001D2D65">
      <w:pPr>
        <w:spacing w:after="0" w:line="240" w:lineRule="auto"/>
        <w:ind w:left="2160"/>
        <w:rPr>
          <w:rFonts w:ascii="Times New Roman" w:hAnsi="Times New Roman"/>
          <w:i/>
          <w:sz w:val="24"/>
          <w:szCs w:val="24"/>
        </w:rPr>
      </w:pPr>
      <w:r w:rsidRPr="00D30DAB">
        <w:rPr>
          <w:rFonts w:ascii="Times New Roman" w:hAnsi="Times New Roman"/>
          <w:i/>
          <w:sz w:val="24"/>
          <w:szCs w:val="24"/>
        </w:rPr>
        <w:t>European Research Council- Starting Grant 2021.</w:t>
      </w:r>
    </w:p>
    <w:p w14:paraId="12AEFDEC" w14:textId="77777777" w:rsidR="001D2D65" w:rsidRPr="00D30DAB" w:rsidRDefault="001D2D65" w:rsidP="001D2D65">
      <w:pPr>
        <w:tabs>
          <w:tab w:val="left" w:pos="720"/>
          <w:tab w:val="left" w:pos="1620"/>
        </w:tabs>
        <w:autoSpaceDE w:val="0"/>
        <w:autoSpaceDN w:val="0"/>
        <w:adjustRightInd w:val="0"/>
        <w:spacing w:after="0" w:line="240" w:lineRule="auto"/>
        <w:rPr>
          <w:rFonts w:ascii="Times New Roman" w:hAnsi="Times New Roman"/>
          <w:b/>
          <w:i/>
          <w:sz w:val="24"/>
          <w:szCs w:val="24"/>
        </w:rPr>
      </w:pPr>
      <w:r w:rsidRPr="00D30DAB">
        <w:rPr>
          <w:rFonts w:ascii="Times New Roman" w:hAnsi="Times New Roman"/>
          <w:b/>
          <w:i/>
          <w:smallCaps/>
          <w:sz w:val="24"/>
          <w:szCs w:val="24"/>
        </w:rPr>
        <w:t xml:space="preserve">Guest Editor </w:t>
      </w:r>
      <w:r w:rsidRPr="00D30DAB">
        <w:rPr>
          <w:rFonts w:ascii="Times New Roman" w:hAnsi="Times New Roman"/>
          <w:b/>
          <w:i/>
          <w:sz w:val="24"/>
          <w:szCs w:val="24"/>
        </w:rPr>
        <w:t xml:space="preserve"> </w:t>
      </w:r>
      <w:r w:rsidRPr="00D30DAB">
        <w:rPr>
          <w:rFonts w:ascii="Times New Roman" w:hAnsi="Times New Roman"/>
          <w:b/>
          <w:i/>
          <w:sz w:val="24"/>
          <w:szCs w:val="24"/>
        </w:rPr>
        <w:tab/>
      </w:r>
      <w:r w:rsidRPr="00D30DAB">
        <w:rPr>
          <w:rFonts w:ascii="Times New Roman" w:hAnsi="Times New Roman"/>
          <w:b/>
          <w:i/>
          <w:sz w:val="24"/>
          <w:szCs w:val="24"/>
        </w:rPr>
        <w:tab/>
      </w:r>
    </w:p>
    <w:p w14:paraId="5E4FEF88" w14:textId="77777777" w:rsidR="001D2D65" w:rsidRPr="00D30DAB" w:rsidRDefault="001D2D65" w:rsidP="001D2D65">
      <w:pPr>
        <w:spacing w:after="0" w:line="240" w:lineRule="auto"/>
        <w:rPr>
          <w:rFonts w:ascii="Times New Roman" w:hAnsi="Times New Roman"/>
          <w:b/>
          <w:smallCaps/>
          <w:sz w:val="24"/>
          <w:szCs w:val="24"/>
        </w:rPr>
      </w:pPr>
    </w:p>
    <w:p w14:paraId="3BA51DB8" w14:textId="77777777" w:rsidR="001D2D65" w:rsidRPr="00D30DAB" w:rsidRDefault="001D2D65" w:rsidP="001D2D65">
      <w:pPr>
        <w:spacing w:after="0" w:line="240" w:lineRule="auto"/>
        <w:rPr>
          <w:rFonts w:ascii="Times New Roman" w:hAnsi="Times New Roman"/>
          <w:b/>
          <w:smallCaps/>
          <w:sz w:val="24"/>
          <w:szCs w:val="24"/>
        </w:rPr>
      </w:pPr>
      <w:r w:rsidRPr="00D30DAB">
        <w:rPr>
          <w:rFonts w:ascii="Times New Roman" w:hAnsi="Times New Roman"/>
          <w:b/>
          <w:smallCaps/>
          <w:sz w:val="24"/>
          <w:szCs w:val="24"/>
        </w:rPr>
        <w:tab/>
      </w:r>
      <w:r w:rsidRPr="00D30DAB">
        <w:rPr>
          <w:rFonts w:ascii="Times New Roman" w:hAnsi="Times New Roman"/>
          <w:b/>
          <w:smallCaps/>
          <w:sz w:val="24"/>
          <w:szCs w:val="24"/>
        </w:rPr>
        <w:tab/>
      </w:r>
      <w:r w:rsidRPr="00D30DAB">
        <w:rPr>
          <w:rFonts w:ascii="Times New Roman" w:hAnsi="Times New Roman"/>
          <w:b/>
          <w:smallCaps/>
          <w:sz w:val="24"/>
          <w:szCs w:val="24"/>
        </w:rPr>
        <w:tab/>
      </w:r>
      <w:r w:rsidRPr="00D30DAB">
        <w:rPr>
          <w:rFonts w:ascii="Times New Roman" w:hAnsi="Times New Roman"/>
          <w:i/>
          <w:sz w:val="24"/>
          <w:szCs w:val="24"/>
        </w:rPr>
        <w:t>Criminology &amp; Public Policy</w:t>
      </w:r>
    </w:p>
    <w:p w14:paraId="4871EDD1" w14:textId="77777777" w:rsidR="001D2D65" w:rsidRPr="00D30DAB" w:rsidRDefault="001D2D65" w:rsidP="001D2D65">
      <w:pPr>
        <w:spacing w:after="0" w:line="240" w:lineRule="auto"/>
        <w:rPr>
          <w:rFonts w:ascii="Times New Roman" w:hAnsi="Times New Roman"/>
          <w:b/>
          <w:smallCaps/>
          <w:sz w:val="24"/>
          <w:szCs w:val="24"/>
        </w:rPr>
      </w:pPr>
    </w:p>
    <w:p w14:paraId="55BD39D3" w14:textId="77777777" w:rsidR="001D2D65" w:rsidRPr="00D30DAB" w:rsidRDefault="001D2D65" w:rsidP="001D2D65">
      <w:pPr>
        <w:tabs>
          <w:tab w:val="left" w:pos="720"/>
          <w:tab w:val="left" w:pos="1620"/>
        </w:tabs>
        <w:autoSpaceDE w:val="0"/>
        <w:autoSpaceDN w:val="0"/>
        <w:adjustRightInd w:val="0"/>
        <w:spacing w:after="0" w:line="240" w:lineRule="auto"/>
        <w:rPr>
          <w:rFonts w:ascii="Times New Roman" w:hAnsi="Times New Roman"/>
          <w:b/>
          <w:i/>
          <w:sz w:val="24"/>
          <w:szCs w:val="24"/>
        </w:rPr>
      </w:pPr>
      <w:r w:rsidRPr="00D30DAB">
        <w:rPr>
          <w:rFonts w:ascii="Times New Roman" w:hAnsi="Times New Roman"/>
          <w:b/>
          <w:i/>
          <w:smallCaps/>
          <w:sz w:val="24"/>
          <w:szCs w:val="24"/>
        </w:rPr>
        <w:t>Committees</w:t>
      </w:r>
      <w:r w:rsidRPr="00D30DAB">
        <w:rPr>
          <w:rFonts w:ascii="Times New Roman" w:hAnsi="Times New Roman"/>
          <w:b/>
          <w:i/>
          <w:sz w:val="24"/>
          <w:szCs w:val="24"/>
        </w:rPr>
        <w:t xml:space="preserve"> </w:t>
      </w:r>
      <w:r w:rsidRPr="00D30DAB">
        <w:rPr>
          <w:rFonts w:ascii="Times New Roman" w:hAnsi="Times New Roman"/>
          <w:b/>
          <w:i/>
          <w:sz w:val="24"/>
          <w:szCs w:val="24"/>
        </w:rPr>
        <w:tab/>
      </w:r>
      <w:r w:rsidRPr="00D30DAB">
        <w:rPr>
          <w:rFonts w:ascii="Times New Roman" w:hAnsi="Times New Roman"/>
          <w:b/>
          <w:i/>
          <w:sz w:val="24"/>
          <w:szCs w:val="24"/>
        </w:rPr>
        <w:tab/>
      </w:r>
    </w:p>
    <w:p w14:paraId="576037C1" w14:textId="77777777" w:rsidR="001D2D65" w:rsidRPr="00D30DAB" w:rsidRDefault="001D2D65" w:rsidP="001D2D65">
      <w:pPr>
        <w:spacing w:after="0" w:line="240" w:lineRule="auto"/>
        <w:rPr>
          <w:rFonts w:ascii="Times New Roman" w:hAnsi="Times New Roman"/>
          <w:b/>
          <w:smallCaps/>
          <w:sz w:val="24"/>
          <w:szCs w:val="24"/>
        </w:rPr>
      </w:pPr>
      <w:r w:rsidRPr="00D30DAB">
        <w:rPr>
          <w:rFonts w:ascii="Times New Roman" w:hAnsi="Times New Roman"/>
          <w:b/>
          <w:smallCaps/>
          <w:sz w:val="24"/>
          <w:szCs w:val="24"/>
        </w:rPr>
        <w:tab/>
      </w:r>
      <w:r w:rsidRPr="00D30DAB">
        <w:rPr>
          <w:rFonts w:ascii="Times New Roman" w:hAnsi="Times New Roman"/>
          <w:b/>
          <w:smallCaps/>
          <w:sz w:val="24"/>
          <w:szCs w:val="24"/>
        </w:rPr>
        <w:tab/>
      </w:r>
      <w:r w:rsidRPr="00D30DAB">
        <w:rPr>
          <w:rFonts w:ascii="Times New Roman" w:hAnsi="Times New Roman"/>
          <w:b/>
          <w:smallCaps/>
          <w:sz w:val="24"/>
          <w:szCs w:val="24"/>
        </w:rPr>
        <w:tab/>
      </w:r>
    </w:p>
    <w:p w14:paraId="650C1E26" w14:textId="74A4CF2A" w:rsidR="001D2D65" w:rsidRPr="00D30DAB" w:rsidRDefault="001D2D65" w:rsidP="001D2D65">
      <w:pPr>
        <w:spacing w:after="0" w:line="240" w:lineRule="auto"/>
        <w:ind w:left="2160"/>
        <w:rPr>
          <w:rFonts w:ascii="Times New Roman" w:hAnsi="Times New Roman"/>
          <w:i/>
          <w:sz w:val="24"/>
          <w:szCs w:val="24"/>
        </w:rPr>
      </w:pPr>
      <w:r w:rsidRPr="00D30DAB">
        <w:rPr>
          <w:rFonts w:ascii="Times New Roman" w:hAnsi="Times New Roman"/>
          <w:i/>
          <w:sz w:val="24"/>
          <w:szCs w:val="24"/>
        </w:rPr>
        <w:t>ACJS 202</w:t>
      </w:r>
      <w:r>
        <w:rPr>
          <w:rFonts w:ascii="Times New Roman" w:hAnsi="Times New Roman"/>
          <w:i/>
          <w:sz w:val="24"/>
          <w:szCs w:val="24"/>
        </w:rPr>
        <w:t>5</w:t>
      </w:r>
      <w:r w:rsidRPr="00D30DAB">
        <w:rPr>
          <w:rFonts w:ascii="Times New Roman" w:hAnsi="Times New Roman"/>
          <w:i/>
          <w:sz w:val="24"/>
          <w:szCs w:val="24"/>
        </w:rPr>
        <w:t xml:space="preserve">. </w:t>
      </w:r>
      <w:r>
        <w:rPr>
          <w:rFonts w:ascii="Times New Roman" w:hAnsi="Times New Roman"/>
          <w:i/>
          <w:sz w:val="24"/>
          <w:szCs w:val="24"/>
        </w:rPr>
        <w:t>Labeling and Interactionist Theories of Crime</w:t>
      </w:r>
      <w:r w:rsidRPr="00D30DAB">
        <w:rPr>
          <w:rFonts w:ascii="Times New Roman" w:hAnsi="Times New Roman"/>
          <w:i/>
          <w:sz w:val="24"/>
          <w:szCs w:val="24"/>
        </w:rPr>
        <w:t xml:space="preserve">. </w:t>
      </w:r>
      <w:r w:rsidR="00336BD8">
        <w:rPr>
          <w:rFonts w:ascii="Times New Roman" w:hAnsi="Times New Roman"/>
          <w:i/>
          <w:sz w:val="24"/>
          <w:szCs w:val="24"/>
        </w:rPr>
        <w:t>Topic</w:t>
      </w:r>
      <w:r w:rsidRPr="00D30DAB">
        <w:rPr>
          <w:rFonts w:ascii="Times New Roman" w:hAnsi="Times New Roman"/>
          <w:i/>
          <w:sz w:val="24"/>
          <w:szCs w:val="24"/>
        </w:rPr>
        <w:t xml:space="preserve"> Chair</w:t>
      </w:r>
    </w:p>
    <w:p w14:paraId="11598515" w14:textId="77777777" w:rsidR="001D2D65" w:rsidRDefault="001D2D65" w:rsidP="001D2D65">
      <w:pPr>
        <w:spacing w:after="0" w:line="240" w:lineRule="auto"/>
        <w:ind w:left="1440" w:firstLine="720"/>
        <w:rPr>
          <w:rFonts w:ascii="Times New Roman" w:hAnsi="Times New Roman"/>
          <w:i/>
          <w:sz w:val="24"/>
          <w:szCs w:val="24"/>
        </w:rPr>
      </w:pPr>
    </w:p>
    <w:p w14:paraId="716062A2" w14:textId="1EED6EC4" w:rsidR="001D2D65" w:rsidRDefault="001D2D65" w:rsidP="001D2D65">
      <w:pPr>
        <w:spacing w:after="0" w:line="240" w:lineRule="auto"/>
        <w:ind w:left="2160"/>
        <w:rPr>
          <w:rFonts w:ascii="Times New Roman" w:hAnsi="Times New Roman"/>
          <w:i/>
          <w:sz w:val="24"/>
          <w:szCs w:val="24"/>
        </w:rPr>
      </w:pPr>
      <w:r>
        <w:rPr>
          <w:rFonts w:ascii="Times New Roman" w:hAnsi="Times New Roman"/>
          <w:i/>
          <w:sz w:val="24"/>
          <w:szCs w:val="24"/>
        </w:rPr>
        <w:t>ACJS 2025. Presidential Panel in Latin America and the Caribbean. Organizer and Chair.</w:t>
      </w:r>
    </w:p>
    <w:p w14:paraId="616B76F4" w14:textId="77777777" w:rsidR="001D2D65" w:rsidRDefault="001D2D65" w:rsidP="001D2D65">
      <w:pPr>
        <w:spacing w:after="0" w:line="240" w:lineRule="auto"/>
        <w:ind w:left="1440" w:firstLine="720"/>
        <w:rPr>
          <w:rFonts w:ascii="Times New Roman" w:hAnsi="Times New Roman"/>
          <w:i/>
          <w:sz w:val="24"/>
          <w:szCs w:val="24"/>
        </w:rPr>
      </w:pPr>
    </w:p>
    <w:p w14:paraId="2147DABB" w14:textId="44E0613F" w:rsidR="001D2D65" w:rsidRPr="00D30DAB" w:rsidRDefault="001D2D65" w:rsidP="001D2D65">
      <w:pPr>
        <w:spacing w:after="0" w:line="240" w:lineRule="auto"/>
        <w:ind w:left="1440" w:firstLine="720"/>
        <w:rPr>
          <w:rFonts w:ascii="Times New Roman" w:hAnsi="Times New Roman"/>
          <w:i/>
          <w:sz w:val="24"/>
          <w:szCs w:val="24"/>
        </w:rPr>
      </w:pPr>
      <w:r w:rsidRPr="00D30DAB">
        <w:rPr>
          <w:rFonts w:ascii="Times New Roman" w:hAnsi="Times New Roman"/>
          <w:i/>
          <w:sz w:val="24"/>
          <w:szCs w:val="24"/>
        </w:rPr>
        <w:t xml:space="preserve">ACJS 2024. Death Penalty. </w:t>
      </w:r>
      <w:r w:rsidR="00336BD8">
        <w:rPr>
          <w:rFonts w:ascii="Times New Roman" w:hAnsi="Times New Roman"/>
          <w:i/>
          <w:sz w:val="24"/>
          <w:szCs w:val="24"/>
        </w:rPr>
        <w:t>Topic</w:t>
      </w:r>
      <w:r w:rsidRPr="00D30DAB">
        <w:rPr>
          <w:rFonts w:ascii="Times New Roman" w:hAnsi="Times New Roman"/>
          <w:i/>
          <w:sz w:val="24"/>
          <w:szCs w:val="24"/>
        </w:rPr>
        <w:t xml:space="preserve"> Chair</w:t>
      </w:r>
    </w:p>
    <w:p w14:paraId="5C9EF5D3" w14:textId="77777777" w:rsidR="001D2D65" w:rsidRPr="00D30DAB" w:rsidRDefault="001D2D65" w:rsidP="001D2D65">
      <w:pPr>
        <w:spacing w:after="0" w:line="240" w:lineRule="auto"/>
        <w:ind w:left="2160"/>
        <w:rPr>
          <w:rFonts w:ascii="Times New Roman" w:hAnsi="Times New Roman"/>
          <w:i/>
          <w:sz w:val="24"/>
          <w:szCs w:val="24"/>
        </w:rPr>
      </w:pPr>
    </w:p>
    <w:p w14:paraId="59497AD7" w14:textId="77777777" w:rsidR="001D2D65" w:rsidRPr="00D30DAB" w:rsidRDefault="001D2D65" w:rsidP="001D2D65">
      <w:pPr>
        <w:spacing w:after="0" w:line="240" w:lineRule="auto"/>
        <w:ind w:left="2160"/>
        <w:rPr>
          <w:rFonts w:ascii="Times New Roman" w:hAnsi="Times New Roman"/>
          <w:i/>
          <w:sz w:val="24"/>
          <w:szCs w:val="24"/>
        </w:rPr>
      </w:pPr>
      <w:r w:rsidRPr="00D30DAB">
        <w:rPr>
          <w:rFonts w:ascii="Times New Roman" w:hAnsi="Times New Roman"/>
          <w:i/>
          <w:sz w:val="24"/>
          <w:szCs w:val="24"/>
        </w:rPr>
        <w:t xml:space="preserve">Agencia Nacional de </w:t>
      </w:r>
      <w:proofErr w:type="spellStart"/>
      <w:r w:rsidRPr="00D30DAB">
        <w:rPr>
          <w:rFonts w:ascii="Times New Roman" w:hAnsi="Times New Roman"/>
          <w:i/>
          <w:sz w:val="24"/>
          <w:szCs w:val="24"/>
        </w:rPr>
        <w:t>Investigación</w:t>
      </w:r>
      <w:proofErr w:type="spellEnd"/>
      <w:r w:rsidRPr="00D30DAB">
        <w:rPr>
          <w:rFonts w:ascii="Times New Roman" w:hAnsi="Times New Roman"/>
          <w:i/>
          <w:sz w:val="24"/>
          <w:szCs w:val="24"/>
        </w:rPr>
        <w:t xml:space="preserve"> e </w:t>
      </w:r>
      <w:proofErr w:type="spellStart"/>
      <w:r w:rsidRPr="00D30DAB">
        <w:rPr>
          <w:rFonts w:ascii="Times New Roman" w:hAnsi="Times New Roman"/>
          <w:i/>
          <w:sz w:val="24"/>
          <w:szCs w:val="24"/>
        </w:rPr>
        <w:t>Innovación</w:t>
      </w:r>
      <w:proofErr w:type="spellEnd"/>
      <w:r w:rsidRPr="00D30DAB">
        <w:rPr>
          <w:rFonts w:ascii="Times New Roman" w:hAnsi="Times New Roman"/>
          <w:i/>
          <w:sz w:val="24"/>
          <w:szCs w:val="24"/>
        </w:rPr>
        <w:t xml:space="preserve">, Uruguay-Member of Expert Panel in Social Sciences and Humanities for María Viñas fund. </w:t>
      </w:r>
    </w:p>
    <w:p w14:paraId="72FA661D" w14:textId="77777777" w:rsidR="001D2D65" w:rsidRPr="00D30DAB" w:rsidRDefault="001D2D65" w:rsidP="001D2D65">
      <w:pPr>
        <w:spacing w:after="0" w:line="240" w:lineRule="auto"/>
        <w:rPr>
          <w:rFonts w:ascii="Times New Roman" w:hAnsi="Times New Roman"/>
          <w:i/>
          <w:sz w:val="24"/>
          <w:szCs w:val="24"/>
        </w:rPr>
      </w:pPr>
    </w:p>
    <w:p w14:paraId="0B2C68D7" w14:textId="77777777" w:rsidR="001D2D65" w:rsidRPr="00D30DAB" w:rsidRDefault="001D2D65" w:rsidP="001D2D65">
      <w:pPr>
        <w:spacing w:after="0" w:line="240" w:lineRule="auto"/>
        <w:ind w:left="2160"/>
        <w:rPr>
          <w:rFonts w:ascii="Times New Roman" w:hAnsi="Times New Roman"/>
          <w:i/>
          <w:sz w:val="24"/>
          <w:szCs w:val="24"/>
          <w:lang w:val="es-ES"/>
        </w:rPr>
      </w:pPr>
      <w:r w:rsidRPr="00D30DAB">
        <w:rPr>
          <w:rFonts w:ascii="Times New Roman" w:hAnsi="Times New Roman"/>
          <w:i/>
          <w:sz w:val="24"/>
          <w:szCs w:val="24"/>
          <w:lang w:val="es-ES"/>
        </w:rPr>
        <w:t>Ministerio de Educación y Cultura and Dirección Nacional de Innovación, Ciencia y Tecnología, Uruguay-</w:t>
      </w:r>
      <w:proofErr w:type="spellStart"/>
      <w:r w:rsidRPr="00D30DAB">
        <w:rPr>
          <w:rFonts w:ascii="Times New Roman" w:hAnsi="Times New Roman"/>
          <w:i/>
          <w:sz w:val="24"/>
          <w:szCs w:val="24"/>
          <w:lang w:val="es-ES"/>
        </w:rPr>
        <w:t>Member</w:t>
      </w:r>
      <w:proofErr w:type="spellEnd"/>
      <w:r w:rsidRPr="00D30DAB">
        <w:rPr>
          <w:rFonts w:ascii="Times New Roman" w:hAnsi="Times New Roman"/>
          <w:i/>
          <w:sz w:val="24"/>
          <w:szCs w:val="24"/>
          <w:lang w:val="es-ES"/>
        </w:rPr>
        <w:t xml:space="preserve"> of Expert Panel in Social </w:t>
      </w:r>
      <w:proofErr w:type="spellStart"/>
      <w:r w:rsidRPr="00D30DAB">
        <w:rPr>
          <w:rFonts w:ascii="Times New Roman" w:hAnsi="Times New Roman"/>
          <w:i/>
          <w:sz w:val="24"/>
          <w:szCs w:val="24"/>
          <w:lang w:val="es-ES"/>
        </w:rPr>
        <w:t>Sciences</w:t>
      </w:r>
      <w:proofErr w:type="spellEnd"/>
      <w:r w:rsidRPr="00D30DAB">
        <w:rPr>
          <w:rFonts w:ascii="Times New Roman" w:hAnsi="Times New Roman"/>
          <w:i/>
          <w:sz w:val="24"/>
          <w:szCs w:val="24"/>
          <w:lang w:val="es-ES"/>
        </w:rPr>
        <w:t xml:space="preserve"> and </w:t>
      </w:r>
      <w:proofErr w:type="spellStart"/>
      <w:r w:rsidRPr="00D30DAB">
        <w:rPr>
          <w:rFonts w:ascii="Times New Roman" w:hAnsi="Times New Roman"/>
          <w:i/>
          <w:sz w:val="24"/>
          <w:szCs w:val="24"/>
          <w:lang w:val="es-ES"/>
        </w:rPr>
        <w:t>Humanities</w:t>
      </w:r>
      <w:proofErr w:type="spellEnd"/>
      <w:r w:rsidRPr="00D30DAB">
        <w:rPr>
          <w:rFonts w:ascii="Times New Roman" w:hAnsi="Times New Roman"/>
          <w:i/>
          <w:sz w:val="24"/>
          <w:szCs w:val="24"/>
          <w:lang w:val="es-ES"/>
        </w:rPr>
        <w:t xml:space="preserve"> </w:t>
      </w:r>
      <w:proofErr w:type="spellStart"/>
      <w:r w:rsidRPr="00D30DAB">
        <w:rPr>
          <w:rFonts w:ascii="Times New Roman" w:hAnsi="Times New Roman"/>
          <w:i/>
          <w:sz w:val="24"/>
          <w:szCs w:val="24"/>
          <w:lang w:val="es-ES"/>
        </w:rPr>
        <w:t>for</w:t>
      </w:r>
      <w:proofErr w:type="spellEnd"/>
      <w:r w:rsidRPr="00D30DAB">
        <w:rPr>
          <w:rFonts w:ascii="Times New Roman" w:hAnsi="Times New Roman"/>
          <w:i/>
          <w:sz w:val="24"/>
          <w:szCs w:val="24"/>
          <w:lang w:val="es-ES"/>
        </w:rPr>
        <w:t xml:space="preserve"> Vaz Ferreira </w:t>
      </w:r>
      <w:proofErr w:type="spellStart"/>
      <w:r w:rsidRPr="00D30DAB">
        <w:rPr>
          <w:rFonts w:ascii="Times New Roman" w:hAnsi="Times New Roman"/>
          <w:i/>
          <w:sz w:val="24"/>
          <w:szCs w:val="24"/>
          <w:lang w:val="es-ES"/>
        </w:rPr>
        <w:t>Fund</w:t>
      </w:r>
      <w:proofErr w:type="spellEnd"/>
      <w:r w:rsidRPr="00D30DAB">
        <w:rPr>
          <w:rFonts w:ascii="Times New Roman" w:hAnsi="Times New Roman"/>
          <w:i/>
          <w:sz w:val="24"/>
          <w:szCs w:val="24"/>
          <w:lang w:val="es-ES"/>
        </w:rPr>
        <w:t xml:space="preserve">. </w:t>
      </w:r>
    </w:p>
    <w:p w14:paraId="41BEAEC9" w14:textId="77777777" w:rsidR="001D2D65" w:rsidRPr="00D30DAB" w:rsidRDefault="001D2D65" w:rsidP="001D2D65">
      <w:pPr>
        <w:spacing w:after="0" w:line="240" w:lineRule="auto"/>
        <w:ind w:left="1440" w:firstLine="720"/>
        <w:rPr>
          <w:rFonts w:ascii="Times New Roman" w:hAnsi="Times New Roman"/>
          <w:i/>
          <w:sz w:val="24"/>
          <w:szCs w:val="24"/>
          <w:lang w:val="es-ES"/>
        </w:rPr>
      </w:pPr>
    </w:p>
    <w:p w14:paraId="4B443514" w14:textId="77777777" w:rsidR="001D2D65" w:rsidRPr="00D30DAB" w:rsidRDefault="001D2D65" w:rsidP="001D2D65">
      <w:pPr>
        <w:spacing w:after="0" w:line="240" w:lineRule="auto"/>
        <w:ind w:left="1440" w:firstLine="720"/>
        <w:rPr>
          <w:rFonts w:ascii="Times New Roman" w:hAnsi="Times New Roman"/>
          <w:i/>
          <w:sz w:val="24"/>
          <w:szCs w:val="24"/>
        </w:rPr>
      </w:pPr>
      <w:r w:rsidRPr="00D30DAB">
        <w:rPr>
          <w:rFonts w:ascii="Times New Roman" w:hAnsi="Times New Roman"/>
          <w:i/>
          <w:sz w:val="24"/>
          <w:szCs w:val="24"/>
        </w:rPr>
        <w:t xml:space="preserve">ASC 2018. Cross-National Comparison of Crime &amp; Justice. </w:t>
      </w:r>
    </w:p>
    <w:p w14:paraId="12B514DD" w14:textId="77777777" w:rsidR="001D2D65" w:rsidRPr="00D30DAB" w:rsidRDefault="001D2D65" w:rsidP="001D2D65">
      <w:pPr>
        <w:spacing w:after="0" w:line="240" w:lineRule="auto"/>
        <w:ind w:left="1440" w:firstLine="720"/>
        <w:rPr>
          <w:rFonts w:ascii="Times New Roman" w:hAnsi="Times New Roman"/>
          <w:i/>
          <w:sz w:val="24"/>
          <w:szCs w:val="24"/>
        </w:rPr>
      </w:pPr>
      <w:r w:rsidRPr="00D30DAB">
        <w:rPr>
          <w:rFonts w:ascii="Times New Roman" w:hAnsi="Times New Roman"/>
          <w:i/>
          <w:sz w:val="24"/>
          <w:szCs w:val="24"/>
        </w:rPr>
        <w:lastRenderedPageBreak/>
        <w:t>Sub-area Chair</w:t>
      </w:r>
    </w:p>
    <w:p w14:paraId="47101321" w14:textId="77777777" w:rsidR="00D9336A" w:rsidRPr="00D30DAB" w:rsidRDefault="00D9336A" w:rsidP="00D9336A">
      <w:pPr>
        <w:spacing w:after="0" w:line="240" w:lineRule="auto"/>
        <w:rPr>
          <w:rFonts w:ascii="Times New Roman" w:hAnsi="Times New Roman"/>
          <w:i/>
          <w:sz w:val="24"/>
          <w:szCs w:val="24"/>
        </w:rPr>
      </w:pPr>
    </w:p>
    <w:p w14:paraId="199DA29A" w14:textId="544B06E6" w:rsidR="00ED351B" w:rsidRDefault="00ED351B" w:rsidP="00D9336A">
      <w:pPr>
        <w:spacing w:after="0" w:line="240" w:lineRule="auto"/>
        <w:ind w:left="2160"/>
        <w:rPr>
          <w:rFonts w:ascii="Times New Roman" w:hAnsi="Times New Roman"/>
          <w:i/>
          <w:sz w:val="24"/>
          <w:szCs w:val="24"/>
        </w:rPr>
      </w:pPr>
      <w:r>
        <w:rPr>
          <w:rFonts w:ascii="Times New Roman" w:hAnsi="Times New Roman"/>
          <w:i/>
          <w:sz w:val="24"/>
          <w:szCs w:val="24"/>
        </w:rPr>
        <w:t>FSU-</w:t>
      </w:r>
      <w:r w:rsidR="000B6B9A">
        <w:rPr>
          <w:rFonts w:ascii="Times New Roman" w:hAnsi="Times New Roman"/>
          <w:i/>
          <w:sz w:val="24"/>
          <w:szCs w:val="24"/>
        </w:rPr>
        <w:t>Faculty Senate Representative.</w:t>
      </w:r>
    </w:p>
    <w:p w14:paraId="6220CB9C" w14:textId="77777777" w:rsidR="00ED351B" w:rsidRDefault="00ED351B" w:rsidP="00D9336A">
      <w:pPr>
        <w:spacing w:after="0" w:line="240" w:lineRule="auto"/>
        <w:ind w:left="2160"/>
        <w:rPr>
          <w:rFonts w:ascii="Times New Roman" w:hAnsi="Times New Roman"/>
          <w:i/>
          <w:sz w:val="24"/>
          <w:szCs w:val="24"/>
        </w:rPr>
      </w:pPr>
    </w:p>
    <w:p w14:paraId="4EBAB24D" w14:textId="0DBE8C80" w:rsidR="00D9336A" w:rsidRPr="00D30DAB" w:rsidRDefault="00D9336A" w:rsidP="00D9336A">
      <w:pPr>
        <w:spacing w:after="0" w:line="240" w:lineRule="auto"/>
        <w:ind w:left="2160"/>
        <w:rPr>
          <w:rFonts w:ascii="Times New Roman" w:hAnsi="Times New Roman"/>
          <w:i/>
          <w:sz w:val="24"/>
          <w:szCs w:val="24"/>
        </w:rPr>
      </w:pPr>
      <w:r w:rsidRPr="00D30DAB">
        <w:rPr>
          <w:rFonts w:ascii="Times New Roman" w:hAnsi="Times New Roman"/>
          <w:i/>
          <w:sz w:val="24"/>
          <w:szCs w:val="24"/>
        </w:rPr>
        <w:t xml:space="preserve">FSU-College of Criminology &amp; Criminal </w:t>
      </w:r>
      <w:r>
        <w:rPr>
          <w:rFonts w:ascii="Times New Roman" w:hAnsi="Times New Roman"/>
          <w:i/>
          <w:sz w:val="24"/>
          <w:szCs w:val="24"/>
        </w:rPr>
        <w:t>Justice</w:t>
      </w:r>
      <w:r w:rsidR="00336BD8">
        <w:rPr>
          <w:rFonts w:ascii="Times New Roman" w:hAnsi="Times New Roman"/>
          <w:i/>
          <w:sz w:val="24"/>
          <w:szCs w:val="24"/>
        </w:rPr>
        <w:t>. Administrative Advisory Committee</w:t>
      </w:r>
    </w:p>
    <w:p w14:paraId="73D46DD9" w14:textId="77777777" w:rsidR="00D9336A" w:rsidRDefault="00D9336A" w:rsidP="001D2D65">
      <w:pPr>
        <w:spacing w:after="0" w:line="240" w:lineRule="auto"/>
        <w:ind w:left="2160"/>
        <w:rPr>
          <w:rFonts w:ascii="Times New Roman" w:hAnsi="Times New Roman"/>
          <w:i/>
          <w:sz w:val="24"/>
          <w:szCs w:val="24"/>
        </w:rPr>
      </w:pPr>
    </w:p>
    <w:p w14:paraId="143006BB" w14:textId="7FFAA0BC" w:rsidR="001D2D65" w:rsidRPr="00D30DAB" w:rsidRDefault="001D2D65" w:rsidP="001D2D65">
      <w:pPr>
        <w:spacing w:after="0" w:line="240" w:lineRule="auto"/>
        <w:ind w:left="2160"/>
        <w:rPr>
          <w:rFonts w:ascii="Times New Roman" w:hAnsi="Times New Roman"/>
          <w:i/>
          <w:sz w:val="24"/>
          <w:szCs w:val="24"/>
        </w:rPr>
      </w:pPr>
      <w:r w:rsidRPr="00D30DAB">
        <w:rPr>
          <w:rFonts w:ascii="Times New Roman" w:hAnsi="Times New Roman"/>
          <w:i/>
          <w:sz w:val="24"/>
          <w:szCs w:val="24"/>
        </w:rPr>
        <w:t>FSU-College of Criminology &amp; Criminal Justice</w:t>
      </w:r>
      <w:r w:rsidR="00336BD8">
        <w:rPr>
          <w:rFonts w:ascii="Times New Roman" w:hAnsi="Times New Roman"/>
          <w:i/>
          <w:sz w:val="24"/>
          <w:szCs w:val="24"/>
        </w:rPr>
        <w:t>.</w:t>
      </w:r>
      <w:r w:rsidRPr="00D30DAB">
        <w:rPr>
          <w:rFonts w:ascii="Times New Roman" w:hAnsi="Times New Roman"/>
          <w:i/>
          <w:sz w:val="24"/>
          <w:szCs w:val="24"/>
        </w:rPr>
        <w:t xml:space="preserve"> Curriculum Review Committee</w:t>
      </w:r>
    </w:p>
    <w:p w14:paraId="117EE7F0" w14:textId="77777777" w:rsidR="001D2D65" w:rsidRPr="00D30DAB" w:rsidRDefault="001D2D65" w:rsidP="001D2D65">
      <w:pPr>
        <w:spacing w:after="0" w:line="240" w:lineRule="auto"/>
        <w:ind w:left="1440" w:firstLine="720"/>
        <w:rPr>
          <w:rFonts w:ascii="Times New Roman" w:hAnsi="Times New Roman"/>
          <w:i/>
          <w:sz w:val="24"/>
          <w:szCs w:val="24"/>
        </w:rPr>
      </w:pPr>
    </w:p>
    <w:p w14:paraId="4C9497E9" w14:textId="4CF54827" w:rsidR="001D2D65" w:rsidRPr="00D30DAB" w:rsidRDefault="001D2D65" w:rsidP="001D2D65">
      <w:pPr>
        <w:spacing w:after="0" w:line="240" w:lineRule="auto"/>
        <w:ind w:left="1440" w:firstLine="720"/>
        <w:rPr>
          <w:rFonts w:ascii="Times New Roman" w:hAnsi="Times New Roman"/>
          <w:i/>
          <w:sz w:val="24"/>
          <w:szCs w:val="24"/>
        </w:rPr>
      </w:pPr>
      <w:r w:rsidRPr="00D30DAB">
        <w:rPr>
          <w:rFonts w:ascii="Times New Roman" w:hAnsi="Times New Roman"/>
          <w:i/>
          <w:sz w:val="24"/>
          <w:szCs w:val="24"/>
        </w:rPr>
        <w:t>FSU-College of Criminology &amp; Criminal Justice</w:t>
      </w:r>
      <w:r w:rsidR="00336BD8">
        <w:rPr>
          <w:rFonts w:ascii="Times New Roman" w:hAnsi="Times New Roman"/>
          <w:i/>
          <w:sz w:val="24"/>
          <w:szCs w:val="24"/>
        </w:rPr>
        <w:t>.</w:t>
      </w:r>
      <w:r w:rsidRPr="00D30DAB">
        <w:rPr>
          <w:rFonts w:ascii="Times New Roman" w:hAnsi="Times New Roman"/>
          <w:i/>
          <w:sz w:val="24"/>
          <w:szCs w:val="24"/>
        </w:rPr>
        <w:t xml:space="preserve"> Scholarship Committee</w:t>
      </w:r>
    </w:p>
    <w:p w14:paraId="7B94A88C" w14:textId="77777777" w:rsidR="001D2D65" w:rsidRPr="00D30DAB" w:rsidRDefault="001D2D65" w:rsidP="001D2D65">
      <w:pPr>
        <w:spacing w:after="0" w:line="240" w:lineRule="auto"/>
        <w:rPr>
          <w:rFonts w:ascii="Times New Roman" w:hAnsi="Times New Roman"/>
          <w:i/>
          <w:sz w:val="24"/>
          <w:szCs w:val="24"/>
        </w:rPr>
      </w:pPr>
    </w:p>
    <w:p w14:paraId="1112FA13" w14:textId="0C78E0C0" w:rsidR="001D2D65" w:rsidRPr="00D30DAB" w:rsidRDefault="001D2D65" w:rsidP="001D2D65">
      <w:pPr>
        <w:spacing w:after="0" w:line="240" w:lineRule="auto"/>
        <w:ind w:left="2160"/>
        <w:rPr>
          <w:rFonts w:ascii="Times New Roman" w:hAnsi="Times New Roman"/>
          <w:i/>
          <w:sz w:val="24"/>
          <w:szCs w:val="24"/>
        </w:rPr>
      </w:pPr>
      <w:r w:rsidRPr="00D30DAB">
        <w:rPr>
          <w:rFonts w:ascii="Times New Roman" w:hAnsi="Times New Roman"/>
          <w:i/>
          <w:sz w:val="24"/>
          <w:szCs w:val="24"/>
        </w:rPr>
        <w:t>FSU-College of Criminology &amp; Criminal</w:t>
      </w:r>
      <w:r w:rsidR="00336BD8">
        <w:rPr>
          <w:rFonts w:ascii="Times New Roman" w:hAnsi="Times New Roman"/>
          <w:i/>
          <w:sz w:val="24"/>
          <w:szCs w:val="24"/>
        </w:rPr>
        <w:t xml:space="preserve"> Justice.</w:t>
      </w:r>
      <w:r w:rsidRPr="00D30DAB">
        <w:rPr>
          <w:rFonts w:ascii="Times New Roman" w:hAnsi="Times New Roman"/>
          <w:i/>
          <w:sz w:val="24"/>
          <w:szCs w:val="24"/>
        </w:rPr>
        <w:t xml:space="preserve"> Research Methods Comprehensive Exam Committee</w:t>
      </w:r>
    </w:p>
    <w:p w14:paraId="20105E15" w14:textId="77777777" w:rsidR="001D2D65" w:rsidRPr="00D30DAB" w:rsidRDefault="001D2D65" w:rsidP="001D2D65">
      <w:pPr>
        <w:spacing w:after="0" w:line="240" w:lineRule="auto"/>
        <w:rPr>
          <w:rFonts w:ascii="Times New Roman" w:hAnsi="Times New Roman"/>
          <w:b/>
          <w:smallCaps/>
          <w:sz w:val="24"/>
          <w:szCs w:val="24"/>
        </w:rPr>
      </w:pPr>
    </w:p>
    <w:p w14:paraId="2812712C" w14:textId="77777777" w:rsidR="0097578B" w:rsidRPr="00D30DAB" w:rsidRDefault="00F35167" w:rsidP="00B32669">
      <w:pPr>
        <w:spacing w:after="0" w:line="240" w:lineRule="auto"/>
        <w:rPr>
          <w:rFonts w:ascii="Times New Roman" w:hAnsi="Times New Roman"/>
          <w:b/>
          <w:smallCaps/>
          <w:sz w:val="24"/>
          <w:szCs w:val="24"/>
        </w:rPr>
      </w:pPr>
      <w:r w:rsidRPr="00D30DAB">
        <w:rPr>
          <w:rFonts w:ascii="Times New Roman" w:hAnsi="Times New Roman"/>
          <w:b/>
          <w:smallCaps/>
          <w:sz w:val="24"/>
          <w:szCs w:val="24"/>
        </w:rPr>
        <w:t>S</w:t>
      </w:r>
      <w:r w:rsidR="0097578B" w:rsidRPr="00D30DAB">
        <w:rPr>
          <w:rFonts w:ascii="Times New Roman" w:hAnsi="Times New Roman"/>
          <w:b/>
          <w:smallCaps/>
          <w:sz w:val="24"/>
          <w:szCs w:val="24"/>
        </w:rPr>
        <w:t>cholarships and Grants</w:t>
      </w:r>
    </w:p>
    <w:p w14:paraId="668C723C" w14:textId="77777777" w:rsidR="0081738E" w:rsidRPr="00D30DAB" w:rsidRDefault="005E7C39" w:rsidP="00B32669">
      <w:pPr>
        <w:autoSpaceDE w:val="0"/>
        <w:autoSpaceDN w:val="0"/>
        <w:adjustRightInd w:val="0"/>
        <w:spacing w:after="0" w:line="240" w:lineRule="auto"/>
        <w:rPr>
          <w:rFonts w:ascii="Times New Roman" w:hAnsi="Times New Roman"/>
          <w:sz w:val="24"/>
          <w:szCs w:val="24"/>
        </w:rPr>
      </w:pPr>
      <w:r w:rsidRPr="00D30DAB">
        <w:rPr>
          <w:rFonts w:ascii="Times New Roman" w:hAnsi="Times New Roman"/>
          <w:sz w:val="24"/>
          <w:szCs w:val="24"/>
        </w:rPr>
        <w:t>______________________________________________________________________________</w:t>
      </w:r>
    </w:p>
    <w:p w14:paraId="35074C0D" w14:textId="51678B5F" w:rsidR="005E7C39" w:rsidRPr="00D30DAB" w:rsidRDefault="005E7C39" w:rsidP="00B32669">
      <w:pPr>
        <w:autoSpaceDE w:val="0"/>
        <w:autoSpaceDN w:val="0"/>
        <w:adjustRightInd w:val="0"/>
        <w:spacing w:after="0" w:line="240" w:lineRule="auto"/>
        <w:rPr>
          <w:rFonts w:ascii="Times New Roman" w:hAnsi="Times New Roman"/>
          <w:sz w:val="24"/>
          <w:szCs w:val="24"/>
        </w:rPr>
      </w:pPr>
    </w:p>
    <w:p w14:paraId="2E508F40" w14:textId="3439025C" w:rsidR="001B1A59" w:rsidRPr="00D30DAB" w:rsidRDefault="002B7AC2" w:rsidP="001B1A59">
      <w:pPr>
        <w:autoSpaceDE w:val="0"/>
        <w:autoSpaceDN w:val="0"/>
        <w:adjustRightInd w:val="0"/>
        <w:spacing w:after="0" w:line="240" w:lineRule="auto"/>
        <w:rPr>
          <w:rFonts w:ascii="Times New Roman" w:hAnsi="Times New Roman"/>
          <w:sz w:val="24"/>
          <w:szCs w:val="24"/>
        </w:rPr>
      </w:pPr>
      <w:r w:rsidRPr="00D30DAB">
        <w:rPr>
          <w:rFonts w:ascii="Times New Roman" w:hAnsi="Times New Roman"/>
          <w:sz w:val="24"/>
          <w:szCs w:val="24"/>
        </w:rPr>
        <w:t>202</w:t>
      </w:r>
      <w:r w:rsidR="005E7FAA">
        <w:rPr>
          <w:rFonts w:ascii="Times New Roman" w:hAnsi="Times New Roman"/>
          <w:sz w:val="24"/>
          <w:szCs w:val="24"/>
        </w:rPr>
        <w:t>3</w:t>
      </w:r>
      <w:r w:rsidRPr="00D30DAB">
        <w:rPr>
          <w:rFonts w:ascii="Times New Roman" w:hAnsi="Times New Roman"/>
          <w:sz w:val="24"/>
          <w:szCs w:val="24"/>
        </w:rPr>
        <w:tab/>
      </w:r>
      <w:r w:rsidRPr="00D30DAB">
        <w:rPr>
          <w:rFonts w:ascii="Times New Roman" w:hAnsi="Times New Roman"/>
          <w:sz w:val="24"/>
          <w:szCs w:val="24"/>
        </w:rPr>
        <w:tab/>
      </w:r>
      <w:r w:rsidRPr="00D30DAB">
        <w:rPr>
          <w:rFonts w:ascii="Times New Roman" w:hAnsi="Times New Roman"/>
          <w:sz w:val="24"/>
          <w:szCs w:val="24"/>
        </w:rPr>
        <w:tab/>
      </w:r>
      <w:r w:rsidR="001B1A59" w:rsidRPr="00D30DAB">
        <w:rPr>
          <w:rFonts w:ascii="Times New Roman" w:hAnsi="Times New Roman"/>
          <w:sz w:val="24"/>
          <w:szCs w:val="24"/>
        </w:rPr>
        <w:t>Kaylee Noorman, Cecilia Chouhy, Julie Brancale, and Nicolas Swagar</w:t>
      </w:r>
    </w:p>
    <w:p w14:paraId="597ACF6F" w14:textId="182A064B" w:rsidR="00390659" w:rsidRPr="00D30DAB" w:rsidRDefault="00634A02" w:rsidP="00390659">
      <w:pPr>
        <w:autoSpaceDE w:val="0"/>
        <w:autoSpaceDN w:val="0"/>
        <w:adjustRightInd w:val="0"/>
        <w:spacing w:after="0" w:line="240" w:lineRule="auto"/>
        <w:ind w:left="1440" w:firstLine="720"/>
        <w:rPr>
          <w:rFonts w:ascii="Times New Roman" w:hAnsi="Times New Roman"/>
          <w:sz w:val="24"/>
          <w:szCs w:val="24"/>
        </w:rPr>
      </w:pPr>
      <w:r w:rsidRPr="00D30DAB">
        <w:rPr>
          <w:rFonts w:ascii="Times New Roman" w:hAnsi="Times New Roman"/>
          <w:sz w:val="24"/>
          <w:szCs w:val="24"/>
        </w:rPr>
        <w:t>Civic Engagement and Political Participation Research</w:t>
      </w:r>
    </w:p>
    <w:p w14:paraId="51752740" w14:textId="6341F630" w:rsidR="002B7AC2" w:rsidRPr="00D30DAB" w:rsidRDefault="000D2D72" w:rsidP="002B7AC2">
      <w:pPr>
        <w:autoSpaceDE w:val="0"/>
        <w:autoSpaceDN w:val="0"/>
        <w:adjustRightInd w:val="0"/>
        <w:spacing w:after="0" w:line="240" w:lineRule="auto"/>
        <w:ind w:left="2160"/>
        <w:rPr>
          <w:rFonts w:ascii="Times New Roman" w:hAnsi="Times New Roman"/>
          <w:i/>
          <w:iCs/>
          <w:sz w:val="24"/>
          <w:szCs w:val="24"/>
        </w:rPr>
      </w:pPr>
      <w:r w:rsidRPr="00D30DAB">
        <w:rPr>
          <w:rFonts w:ascii="Times New Roman" w:hAnsi="Times New Roman"/>
          <w:i/>
          <w:iCs/>
          <w:sz w:val="24"/>
          <w:szCs w:val="24"/>
        </w:rPr>
        <w:t xml:space="preserve">Felony Re-Enfranchisement in the Era of </w:t>
      </w:r>
      <w:proofErr w:type="spellStart"/>
      <w:r w:rsidRPr="00D30DAB">
        <w:rPr>
          <w:rFonts w:ascii="Times New Roman" w:hAnsi="Times New Roman"/>
          <w:i/>
          <w:iCs/>
          <w:sz w:val="24"/>
          <w:szCs w:val="24"/>
        </w:rPr>
        <w:t>Decarceration</w:t>
      </w:r>
      <w:proofErr w:type="spellEnd"/>
      <w:r w:rsidRPr="00D30DAB">
        <w:rPr>
          <w:rFonts w:ascii="Times New Roman" w:hAnsi="Times New Roman"/>
          <w:i/>
          <w:iCs/>
          <w:sz w:val="24"/>
          <w:szCs w:val="24"/>
        </w:rPr>
        <w:t xml:space="preserve"> and Reforms: An </w:t>
      </w:r>
      <w:r w:rsidRPr="00D30DAB">
        <w:rPr>
          <w:rFonts w:ascii="Times New Roman" w:hAnsi="Times New Roman"/>
          <w:i/>
          <w:iCs/>
          <w:sz w:val="24"/>
          <w:szCs w:val="24"/>
        </w:rPr>
        <w:br/>
        <w:t>Empirical Analysis of the Changing Nature of Criminal Justice Control and Felony Re-Enfranchisement in Florida</w:t>
      </w:r>
    </w:p>
    <w:p w14:paraId="166FA037" w14:textId="1B3EE8D0" w:rsidR="002B7AC2" w:rsidRPr="00D30DAB" w:rsidRDefault="000D2D72" w:rsidP="000D2D72">
      <w:pPr>
        <w:autoSpaceDE w:val="0"/>
        <w:autoSpaceDN w:val="0"/>
        <w:adjustRightInd w:val="0"/>
        <w:spacing w:after="0" w:line="240" w:lineRule="auto"/>
        <w:ind w:left="1440" w:firstLine="720"/>
        <w:rPr>
          <w:rFonts w:ascii="Times New Roman" w:hAnsi="Times New Roman"/>
          <w:sz w:val="24"/>
          <w:szCs w:val="24"/>
        </w:rPr>
      </w:pPr>
      <w:r w:rsidRPr="00D30DAB">
        <w:rPr>
          <w:rFonts w:ascii="Times New Roman" w:hAnsi="Times New Roman"/>
          <w:sz w:val="24"/>
          <w:szCs w:val="24"/>
        </w:rPr>
        <w:t>Institute of Politics-</w:t>
      </w:r>
      <w:r w:rsidR="002B7AC2" w:rsidRPr="00D30DAB">
        <w:rPr>
          <w:rFonts w:ascii="Times New Roman" w:hAnsi="Times New Roman"/>
          <w:sz w:val="24"/>
          <w:szCs w:val="24"/>
        </w:rPr>
        <w:t>Florida State University</w:t>
      </w:r>
    </w:p>
    <w:p w14:paraId="536208EA" w14:textId="143F7624" w:rsidR="002B7AC2" w:rsidRPr="00D30DAB" w:rsidRDefault="002B7AC2" w:rsidP="002B7AC2">
      <w:pPr>
        <w:autoSpaceDE w:val="0"/>
        <w:autoSpaceDN w:val="0"/>
        <w:adjustRightInd w:val="0"/>
        <w:spacing w:after="0" w:line="240" w:lineRule="auto"/>
        <w:rPr>
          <w:rFonts w:ascii="Times New Roman" w:hAnsi="Times New Roman"/>
          <w:sz w:val="24"/>
          <w:szCs w:val="24"/>
        </w:rPr>
      </w:pPr>
      <w:r w:rsidRPr="00D30DAB">
        <w:rPr>
          <w:rFonts w:ascii="Times New Roman" w:hAnsi="Times New Roman"/>
          <w:sz w:val="24"/>
          <w:szCs w:val="24"/>
        </w:rPr>
        <w:tab/>
      </w:r>
      <w:r w:rsidRPr="00D30DAB">
        <w:rPr>
          <w:rFonts w:ascii="Times New Roman" w:hAnsi="Times New Roman"/>
          <w:sz w:val="24"/>
          <w:szCs w:val="24"/>
        </w:rPr>
        <w:tab/>
      </w:r>
      <w:r w:rsidRPr="00D30DAB">
        <w:rPr>
          <w:rFonts w:ascii="Times New Roman" w:hAnsi="Times New Roman"/>
          <w:sz w:val="24"/>
          <w:szCs w:val="24"/>
        </w:rPr>
        <w:tab/>
        <w:t>$</w:t>
      </w:r>
      <w:r w:rsidR="0050748E" w:rsidRPr="00D30DAB">
        <w:rPr>
          <w:rFonts w:ascii="Times New Roman" w:hAnsi="Times New Roman"/>
          <w:sz w:val="24"/>
          <w:szCs w:val="24"/>
        </w:rPr>
        <w:t>13</w:t>
      </w:r>
      <w:r w:rsidRPr="00D30DAB">
        <w:rPr>
          <w:rFonts w:ascii="Times New Roman" w:hAnsi="Times New Roman"/>
          <w:sz w:val="24"/>
          <w:szCs w:val="24"/>
        </w:rPr>
        <w:t>,</w:t>
      </w:r>
      <w:r w:rsidR="0050748E" w:rsidRPr="00D30DAB">
        <w:rPr>
          <w:rFonts w:ascii="Times New Roman" w:hAnsi="Times New Roman"/>
          <w:sz w:val="24"/>
          <w:szCs w:val="24"/>
        </w:rPr>
        <w:t>760</w:t>
      </w:r>
    </w:p>
    <w:p w14:paraId="4CA3825D" w14:textId="77777777" w:rsidR="002B7AC2" w:rsidRPr="00D30DAB" w:rsidRDefault="002B7AC2" w:rsidP="00B32669">
      <w:pPr>
        <w:autoSpaceDE w:val="0"/>
        <w:autoSpaceDN w:val="0"/>
        <w:adjustRightInd w:val="0"/>
        <w:spacing w:after="0" w:line="240" w:lineRule="auto"/>
        <w:rPr>
          <w:rFonts w:ascii="Times New Roman" w:hAnsi="Times New Roman"/>
          <w:sz w:val="24"/>
          <w:szCs w:val="24"/>
        </w:rPr>
      </w:pPr>
    </w:p>
    <w:p w14:paraId="27AE5DCD" w14:textId="3273801C" w:rsidR="002B7AC2" w:rsidRPr="00D30DAB" w:rsidRDefault="00263CBB" w:rsidP="00B32669">
      <w:pPr>
        <w:autoSpaceDE w:val="0"/>
        <w:autoSpaceDN w:val="0"/>
        <w:adjustRightInd w:val="0"/>
        <w:spacing w:after="0" w:line="240" w:lineRule="auto"/>
        <w:rPr>
          <w:rFonts w:ascii="Times New Roman" w:hAnsi="Times New Roman"/>
          <w:sz w:val="24"/>
          <w:szCs w:val="24"/>
        </w:rPr>
      </w:pPr>
      <w:r w:rsidRPr="00D30DAB">
        <w:rPr>
          <w:rFonts w:ascii="Times New Roman" w:hAnsi="Times New Roman"/>
          <w:sz w:val="24"/>
          <w:szCs w:val="24"/>
        </w:rPr>
        <w:t>2022</w:t>
      </w:r>
      <w:r w:rsidRPr="00D30DAB">
        <w:rPr>
          <w:rFonts w:ascii="Times New Roman" w:hAnsi="Times New Roman"/>
          <w:sz w:val="24"/>
          <w:szCs w:val="24"/>
        </w:rPr>
        <w:tab/>
      </w:r>
      <w:r w:rsidRPr="00D30DAB">
        <w:rPr>
          <w:rFonts w:ascii="Times New Roman" w:hAnsi="Times New Roman"/>
          <w:sz w:val="24"/>
          <w:szCs w:val="24"/>
        </w:rPr>
        <w:tab/>
      </w:r>
      <w:r w:rsidRPr="00D30DAB">
        <w:rPr>
          <w:rFonts w:ascii="Times New Roman" w:hAnsi="Times New Roman"/>
          <w:sz w:val="24"/>
          <w:szCs w:val="24"/>
        </w:rPr>
        <w:tab/>
      </w:r>
      <w:r w:rsidR="002B7AC2" w:rsidRPr="00D30DAB">
        <w:rPr>
          <w:rFonts w:ascii="Times New Roman" w:hAnsi="Times New Roman"/>
          <w:sz w:val="24"/>
          <w:szCs w:val="24"/>
        </w:rPr>
        <w:t>Chouhy, Cecilia</w:t>
      </w:r>
    </w:p>
    <w:p w14:paraId="0C5AA431" w14:textId="60A15107" w:rsidR="00263CBB" w:rsidRPr="00D30DAB" w:rsidRDefault="00A8669A" w:rsidP="002B7AC2">
      <w:pPr>
        <w:autoSpaceDE w:val="0"/>
        <w:autoSpaceDN w:val="0"/>
        <w:adjustRightInd w:val="0"/>
        <w:spacing w:after="0" w:line="240" w:lineRule="auto"/>
        <w:ind w:left="1440" w:firstLine="720"/>
        <w:rPr>
          <w:rFonts w:ascii="Times New Roman" w:hAnsi="Times New Roman"/>
          <w:sz w:val="24"/>
          <w:szCs w:val="24"/>
        </w:rPr>
      </w:pPr>
      <w:r w:rsidRPr="00D30DAB">
        <w:rPr>
          <w:rFonts w:ascii="Times New Roman" w:hAnsi="Times New Roman"/>
          <w:sz w:val="24"/>
          <w:szCs w:val="24"/>
        </w:rPr>
        <w:t>Committee on Faculty Research Support (COFRS)</w:t>
      </w:r>
    </w:p>
    <w:p w14:paraId="13B89EF3" w14:textId="62EE8B9E" w:rsidR="001F0C0B" w:rsidRPr="00D30DAB" w:rsidRDefault="00F256AF" w:rsidP="00F256AF">
      <w:pPr>
        <w:autoSpaceDE w:val="0"/>
        <w:autoSpaceDN w:val="0"/>
        <w:adjustRightInd w:val="0"/>
        <w:spacing w:after="0" w:line="240" w:lineRule="auto"/>
        <w:ind w:left="2160"/>
        <w:rPr>
          <w:rFonts w:ascii="Times New Roman" w:hAnsi="Times New Roman"/>
          <w:i/>
          <w:iCs/>
          <w:sz w:val="24"/>
          <w:szCs w:val="24"/>
        </w:rPr>
      </w:pPr>
      <w:r w:rsidRPr="00D30DAB">
        <w:rPr>
          <w:rFonts w:ascii="Times New Roman" w:hAnsi="Times New Roman"/>
          <w:i/>
          <w:iCs/>
          <w:sz w:val="24"/>
          <w:szCs w:val="24"/>
        </w:rPr>
        <w:t xml:space="preserve">Understanding the dynamics of public opinion about punishment and its </w:t>
      </w:r>
      <w:proofErr w:type="gramStart"/>
      <w:r w:rsidRPr="00D30DAB">
        <w:rPr>
          <w:rFonts w:ascii="Times New Roman" w:hAnsi="Times New Roman"/>
          <w:i/>
          <w:iCs/>
          <w:sz w:val="24"/>
          <w:szCs w:val="24"/>
        </w:rPr>
        <w:t>correlates</w:t>
      </w:r>
      <w:proofErr w:type="gramEnd"/>
      <w:r w:rsidRPr="00D30DAB">
        <w:rPr>
          <w:rFonts w:ascii="Times New Roman" w:hAnsi="Times New Roman"/>
          <w:i/>
          <w:iCs/>
          <w:sz w:val="24"/>
          <w:szCs w:val="24"/>
        </w:rPr>
        <w:t>: An age, period, and cohort analysis.</w:t>
      </w:r>
    </w:p>
    <w:p w14:paraId="00FDC998" w14:textId="23910340" w:rsidR="00A8669A" w:rsidRPr="00D30DAB" w:rsidRDefault="001F0C0B" w:rsidP="001F0C0B">
      <w:pPr>
        <w:autoSpaceDE w:val="0"/>
        <w:autoSpaceDN w:val="0"/>
        <w:adjustRightInd w:val="0"/>
        <w:spacing w:after="0" w:line="240" w:lineRule="auto"/>
        <w:ind w:left="1440" w:firstLine="720"/>
        <w:rPr>
          <w:rFonts w:ascii="Times New Roman" w:hAnsi="Times New Roman"/>
          <w:sz w:val="24"/>
          <w:szCs w:val="24"/>
        </w:rPr>
      </w:pPr>
      <w:r w:rsidRPr="00D30DAB">
        <w:rPr>
          <w:rFonts w:ascii="Times New Roman" w:hAnsi="Times New Roman"/>
          <w:sz w:val="24"/>
          <w:szCs w:val="24"/>
        </w:rPr>
        <w:t>Florida State University</w:t>
      </w:r>
    </w:p>
    <w:p w14:paraId="26D9A958" w14:textId="720EDD06" w:rsidR="001F0C0B" w:rsidRPr="00D30DAB" w:rsidRDefault="001F0C0B" w:rsidP="00B32669">
      <w:pPr>
        <w:autoSpaceDE w:val="0"/>
        <w:autoSpaceDN w:val="0"/>
        <w:adjustRightInd w:val="0"/>
        <w:spacing w:after="0" w:line="240" w:lineRule="auto"/>
        <w:rPr>
          <w:rFonts w:ascii="Times New Roman" w:hAnsi="Times New Roman"/>
          <w:sz w:val="24"/>
          <w:szCs w:val="24"/>
        </w:rPr>
      </w:pPr>
      <w:r w:rsidRPr="00D30DAB">
        <w:rPr>
          <w:rFonts w:ascii="Times New Roman" w:hAnsi="Times New Roman"/>
          <w:sz w:val="24"/>
          <w:szCs w:val="24"/>
        </w:rPr>
        <w:tab/>
      </w:r>
      <w:r w:rsidRPr="00D30DAB">
        <w:rPr>
          <w:rFonts w:ascii="Times New Roman" w:hAnsi="Times New Roman"/>
          <w:sz w:val="24"/>
          <w:szCs w:val="24"/>
        </w:rPr>
        <w:tab/>
      </w:r>
      <w:r w:rsidRPr="00D30DAB">
        <w:rPr>
          <w:rFonts w:ascii="Times New Roman" w:hAnsi="Times New Roman"/>
          <w:sz w:val="24"/>
          <w:szCs w:val="24"/>
        </w:rPr>
        <w:tab/>
        <w:t>$20,000</w:t>
      </w:r>
    </w:p>
    <w:p w14:paraId="6B02383D" w14:textId="28E1EC92" w:rsidR="001F0C0B" w:rsidRPr="00D30DAB" w:rsidRDefault="001F0C0B" w:rsidP="00B32669">
      <w:pPr>
        <w:autoSpaceDE w:val="0"/>
        <w:autoSpaceDN w:val="0"/>
        <w:adjustRightInd w:val="0"/>
        <w:spacing w:after="0" w:line="240" w:lineRule="auto"/>
        <w:rPr>
          <w:rFonts w:ascii="Times New Roman" w:hAnsi="Times New Roman"/>
          <w:sz w:val="24"/>
          <w:szCs w:val="24"/>
        </w:rPr>
      </w:pPr>
      <w:r w:rsidRPr="00D30DAB">
        <w:rPr>
          <w:rFonts w:ascii="Times New Roman" w:hAnsi="Times New Roman"/>
          <w:sz w:val="24"/>
          <w:szCs w:val="24"/>
        </w:rPr>
        <w:tab/>
      </w:r>
      <w:r w:rsidRPr="00D30DAB">
        <w:rPr>
          <w:rFonts w:ascii="Times New Roman" w:hAnsi="Times New Roman"/>
          <w:sz w:val="24"/>
          <w:szCs w:val="24"/>
        </w:rPr>
        <w:tab/>
      </w:r>
    </w:p>
    <w:p w14:paraId="7BBD2F48" w14:textId="77777777" w:rsidR="002B7AC2" w:rsidRPr="00D30DAB" w:rsidRDefault="002B7AC2" w:rsidP="00D14717">
      <w:pPr>
        <w:numPr>
          <w:ilvl w:val="0"/>
          <w:numId w:val="12"/>
        </w:numPr>
        <w:tabs>
          <w:tab w:val="left" w:pos="2160"/>
        </w:tabs>
        <w:autoSpaceDE w:val="0"/>
        <w:autoSpaceDN w:val="0"/>
        <w:adjustRightInd w:val="0"/>
        <w:spacing w:after="0" w:line="240" w:lineRule="auto"/>
        <w:ind w:hanging="2580"/>
        <w:rPr>
          <w:rFonts w:ascii="Times New Roman" w:hAnsi="Times New Roman"/>
          <w:sz w:val="24"/>
          <w:szCs w:val="24"/>
        </w:rPr>
      </w:pPr>
      <w:r w:rsidRPr="00D30DAB">
        <w:rPr>
          <w:rFonts w:ascii="Times New Roman" w:hAnsi="Times New Roman"/>
          <w:sz w:val="24"/>
          <w:szCs w:val="24"/>
        </w:rPr>
        <w:t>Chouhy, Cecilia</w:t>
      </w:r>
    </w:p>
    <w:p w14:paraId="73FD69E8" w14:textId="23CBE873" w:rsidR="006040B0" w:rsidRPr="00D30DAB" w:rsidRDefault="002B7AC2" w:rsidP="002B7AC2">
      <w:pPr>
        <w:tabs>
          <w:tab w:val="left" w:pos="2160"/>
        </w:tabs>
        <w:autoSpaceDE w:val="0"/>
        <w:autoSpaceDN w:val="0"/>
        <w:adjustRightInd w:val="0"/>
        <w:spacing w:after="0" w:line="240" w:lineRule="auto"/>
        <w:rPr>
          <w:rFonts w:ascii="Times New Roman" w:hAnsi="Times New Roman"/>
          <w:sz w:val="24"/>
          <w:szCs w:val="24"/>
        </w:rPr>
      </w:pPr>
      <w:r w:rsidRPr="00D30DAB">
        <w:rPr>
          <w:rFonts w:ascii="Times New Roman" w:hAnsi="Times New Roman"/>
          <w:sz w:val="24"/>
          <w:szCs w:val="24"/>
        </w:rPr>
        <w:tab/>
      </w:r>
      <w:r w:rsidR="00BB4AB0" w:rsidRPr="00D30DAB">
        <w:rPr>
          <w:rFonts w:ascii="Times New Roman" w:hAnsi="Times New Roman"/>
          <w:sz w:val="24"/>
          <w:szCs w:val="24"/>
        </w:rPr>
        <w:t>First Year Assistant Professor Grant</w:t>
      </w:r>
      <w:r w:rsidR="001F0C0B" w:rsidRPr="00D30DAB">
        <w:rPr>
          <w:rFonts w:ascii="Times New Roman" w:hAnsi="Times New Roman"/>
          <w:sz w:val="24"/>
          <w:szCs w:val="24"/>
        </w:rPr>
        <w:t xml:space="preserve"> (FYAP)</w:t>
      </w:r>
    </w:p>
    <w:p w14:paraId="7FAC9726" w14:textId="5CBF505B" w:rsidR="006703BD" w:rsidRPr="00D30DAB" w:rsidRDefault="006703BD" w:rsidP="006703BD">
      <w:pPr>
        <w:tabs>
          <w:tab w:val="left" w:pos="2160"/>
        </w:tabs>
        <w:autoSpaceDE w:val="0"/>
        <w:autoSpaceDN w:val="0"/>
        <w:adjustRightInd w:val="0"/>
        <w:spacing w:after="0" w:line="240" w:lineRule="auto"/>
        <w:ind w:left="2160"/>
        <w:rPr>
          <w:rFonts w:ascii="Times New Roman" w:hAnsi="Times New Roman"/>
          <w:i/>
          <w:iCs/>
          <w:sz w:val="24"/>
          <w:szCs w:val="24"/>
        </w:rPr>
      </w:pPr>
      <w:r w:rsidRPr="00D30DAB">
        <w:rPr>
          <w:rFonts w:ascii="Times New Roman" w:hAnsi="Times New Roman"/>
          <w:i/>
          <w:iCs/>
          <w:sz w:val="24"/>
          <w:szCs w:val="24"/>
        </w:rPr>
        <w:t>Collective efficacy, legal cynicism, and corruption in Latin America and the Caribbean</w:t>
      </w:r>
    </w:p>
    <w:p w14:paraId="5BD4EBA8" w14:textId="697C9035" w:rsidR="00BB4AB0" w:rsidRPr="00D30DAB" w:rsidRDefault="00BB4AB0" w:rsidP="00BB4AB0">
      <w:pPr>
        <w:autoSpaceDE w:val="0"/>
        <w:autoSpaceDN w:val="0"/>
        <w:adjustRightInd w:val="0"/>
        <w:spacing w:after="0" w:line="240" w:lineRule="auto"/>
        <w:ind w:left="1860" w:firstLine="300"/>
        <w:rPr>
          <w:rFonts w:ascii="Times New Roman" w:hAnsi="Times New Roman"/>
          <w:sz w:val="24"/>
          <w:szCs w:val="24"/>
        </w:rPr>
      </w:pPr>
      <w:r w:rsidRPr="00D30DAB">
        <w:rPr>
          <w:rFonts w:ascii="Times New Roman" w:hAnsi="Times New Roman"/>
          <w:sz w:val="24"/>
          <w:szCs w:val="24"/>
        </w:rPr>
        <w:t>Florida State University</w:t>
      </w:r>
    </w:p>
    <w:p w14:paraId="35002ED9" w14:textId="6B117EB6" w:rsidR="00DC58FA" w:rsidRPr="006233C5" w:rsidRDefault="001F0C0B" w:rsidP="000F2662">
      <w:pPr>
        <w:autoSpaceDE w:val="0"/>
        <w:autoSpaceDN w:val="0"/>
        <w:adjustRightInd w:val="0"/>
        <w:spacing w:after="0" w:line="240" w:lineRule="auto"/>
        <w:ind w:left="1860" w:firstLine="300"/>
        <w:rPr>
          <w:rFonts w:ascii="Times New Roman" w:hAnsi="Times New Roman"/>
          <w:sz w:val="24"/>
          <w:szCs w:val="24"/>
        </w:rPr>
      </w:pPr>
      <w:r w:rsidRPr="00D30DAB">
        <w:rPr>
          <w:rFonts w:ascii="Times New Roman" w:hAnsi="Times New Roman"/>
          <w:sz w:val="24"/>
          <w:szCs w:val="24"/>
        </w:rPr>
        <w:t>$20,000</w:t>
      </w:r>
    </w:p>
    <w:sectPr w:rsidR="00DC58FA" w:rsidRPr="006233C5" w:rsidSect="00402DE0">
      <w:footerReference w:type="default" r:id="rId11"/>
      <w:pgSz w:w="12240" w:h="15840"/>
      <w:pgMar w:top="1440" w:right="1440" w:bottom="1440" w:left="1440" w:header="720" w:footer="720" w:gutter="0"/>
      <w:pgNumType w:fmt="numberInDash"/>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A60BAC" w14:textId="77777777" w:rsidR="00C26A2F" w:rsidRDefault="00C26A2F" w:rsidP="00402DE0">
      <w:pPr>
        <w:spacing w:after="0" w:line="240" w:lineRule="auto"/>
      </w:pPr>
      <w:r>
        <w:separator/>
      </w:r>
    </w:p>
  </w:endnote>
  <w:endnote w:type="continuationSeparator" w:id="0">
    <w:p w14:paraId="63A68A92" w14:textId="77777777" w:rsidR="00C26A2F" w:rsidRDefault="00C26A2F" w:rsidP="00402DE0">
      <w:pPr>
        <w:spacing w:after="0" w:line="240" w:lineRule="auto"/>
      </w:pPr>
      <w:r>
        <w:continuationSeparator/>
      </w:r>
    </w:p>
  </w:endnote>
  <w:endnote w:type="continuationNotice" w:id="1">
    <w:p w14:paraId="4717C962" w14:textId="77777777" w:rsidR="00C26A2F" w:rsidRDefault="00C26A2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BF7333" w14:textId="77777777" w:rsidR="00E344D0" w:rsidRDefault="00E344D0">
    <w:pPr>
      <w:pStyle w:val="Footer"/>
      <w:jc w:val="center"/>
    </w:pPr>
    <w:r>
      <w:fldChar w:fldCharType="begin"/>
    </w:r>
    <w:r>
      <w:instrText xml:space="preserve"> PAGE   \* MERGEFORMAT </w:instrText>
    </w:r>
    <w:r>
      <w:fldChar w:fldCharType="separate"/>
    </w:r>
    <w:r w:rsidR="00D11D3C">
      <w:rPr>
        <w:noProof/>
      </w:rPr>
      <w:t>- 12 -</w:t>
    </w:r>
    <w:r>
      <w:rPr>
        <w:noProof/>
      </w:rPr>
      <w:fldChar w:fldCharType="end"/>
    </w:r>
  </w:p>
  <w:p w14:paraId="14B35F98" w14:textId="77777777" w:rsidR="00E344D0" w:rsidRDefault="00E344D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CBF776" w14:textId="77777777" w:rsidR="00C26A2F" w:rsidRDefault="00C26A2F" w:rsidP="00402DE0">
      <w:pPr>
        <w:spacing w:after="0" w:line="240" w:lineRule="auto"/>
      </w:pPr>
      <w:r>
        <w:separator/>
      </w:r>
    </w:p>
  </w:footnote>
  <w:footnote w:type="continuationSeparator" w:id="0">
    <w:p w14:paraId="4F1F7830" w14:textId="77777777" w:rsidR="00C26A2F" w:rsidRDefault="00C26A2F" w:rsidP="00402DE0">
      <w:pPr>
        <w:spacing w:after="0" w:line="240" w:lineRule="auto"/>
      </w:pPr>
      <w:r>
        <w:continuationSeparator/>
      </w:r>
    </w:p>
  </w:footnote>
  <w:footnote w:type="continuationNotice" w:id="1">
    <w:p w14:paraId="4DD8D1C4" w14:textId="77777777" w:rsidR="00C26A2F" w:rsidRDefault="00C26A2F">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D56E5"/>
    <w:multiLevelType w:val="hybridMultilevel"/>
    <w:tmpl w:val="B952FFD6"/>
    <w:lvl w:ilvl="0" w:tplc="04090001">
      <w:start w:val="1"/>
      <w:numFmt w:val="bullet"/>
      <w:lvlText w:val=""/>
      <w:lvlJc w:val="left"/>
      <w:pPr>
        <w:tabs>
          <w:tab w:val="num" w:pos="960"/>
        </w:tabs>
        <w:ind w:left="960" w:hanging="360"/>
      </w:pPr>
      <w:rPr>
        <w:rFonts w:ascii="Symbol" w:hAnsi="Symbol" w:hint="default"/>
      </w:rPr>
    </w:lvl>
    <w:lvl w:ilvl="1" w:tplc="04090003" w:tentative="1">
      <w:start w:val="1"/>
      <w:numFmt w:val="bullet"/>
      <w:lvlText w:val="o"/>
      <w:lvlJc w:val="left"/>
      <w:pPr>
        <w:tabs>
          <w:tab w:val="num" w:pos="1680"/>
        </w:tabs>
        <w:ind w:left="1680" w:hanging="360"/>
      </w:pPr>
      <w:rPr>
        <w:rFonts w:ascii="Courier New" w:hAnsi="Courier New" w:cs="Courier New" w:hint="default"/>
      </w:rPr>
    </w:lvl>
    <w:lvl w:ilvl="2" w:tplc="04090005" w:tentative="1">
      <w:start w:val="1"/>
      <w:numFmt w:val="bullet"/>
      <w:lvlText w:val=""/>
      <w:lvlJc w:val="left"/>
      <w:pPr>
        <w:tabs>
          <w:tab w:val="num" w:pos="2400"/>
        </w:tabs>
        <w:ind w:left="2400" w:hanging="360"/>
      </w:pPr>
      <w:rPr>
        <w:rFonts w:ascii="Wingdings" w:hAnsi="Wingdings" w:hint="default"/>
      </w:rPr>
    </w:lvl>
    <w:lvl w:ilvl="3" w:tplc="04090001" w:tentative="1">
      <w:start w:val="1"/>
      <w:numFmt w:val="bullet"/>
      <w:lvlText w:val=""/>
      <w:lvlJc w:val="left"/>
      <w:pPr>
        <w:tabs>
          <w:tab w:val="num" w:pos="3120"/>
        </w:tabs>
        <w:ind w:left="3120" w:hanging="360"/>
      </w:pPr>
      <w:rPr>
        <w:rFonts w:ascii="Symbol" w:hAnsi="Symbol" w:hint="default"/>
      </w:rPr>
    </w:lvl>
    <w:lvl w:ilvl="4" w:tplc="04090003" w:tentative="1">
      <w:start w:val="1"/>
      <w:numFmt w:val="bullet"/>
      <w:lvlText w:val="o"/>
      <w:lvlJc w:val="left"/>
      <w:pPr>
        <w:tabs>
          <w:tab w:val="num" w:pos="3840"/>
        </w:tabs>
        <w:ind w:left="3840" w:hanging="360"/>
      </w:pPr>
      <w:rPr>
        <w:rFonts w:ascii="Courier New" w:hAnsi="Courier New" w:cs="Courier New" w:hint="default"/>
      </w:rPr>
    </w:lvl>
    <w:lvl w:ilvl="5" w:tplc="04090005" w:tentative="1">
      <w:start w:val="1"/>
      <w:numFmt w:val="bullet"/>
      <w:lvlText w:val=""/>
      <w:lvlJc w:val="left"/>
      <w:pPr>
        <w:tabs>
          <w:tab w:val="num" w:pos="4560"/>
        </w:tabs>
        <w:ind w:left="4560" w:hanging="360"/>
      </w:pPr>
      <w:rPr>
        <w:rFonts w:ascii="Wingdings" w:hAnsi="Wingdings" w:hint="default"/>
      </w:rPr>
    </w:lvl>
    <w:lvl w:ilvl="6" w:tplc="04090001" w:tentative="1">
      <w:start w:val="1"/>
      <w:numFmt w:val="bullet"/>
      <w:lvlText w:val=""/>
      <w:lvlJc w:val="left"/>
      <w:pPr>
        <w:tabs>
          <w:tab w:val="num" w:pos="5280"/>
        </w:tabs>
        <w:ind w:left="5280" w:hanging="360"/>
      </w:pPr>
      <w:rPr>
        <w:rFonts w:ascii="Symbol" w:hAnsi="Symbol" w:hint="default"/>
      </w:rPr>
    </w:lvl>
    <w:lvl w:ilvl="7" w:tplc="04090003" w:tentative="1">
      <w:start w:val="1"/>
      <w:numFmt w:val="bullet"/>
      <w:lvlText w:val="o"/>
      <w:lvlJc w:val="left"/>
      <w:pPr>
        <w:tabs>
          <w:tab w:val="num" w:pos="6000"/>
        </w:tabs>
        <w:ind w:left="6000" w:hanging="360"/>
      </w:pPr>
      <w:rPr>
        <w:rFonts w:ascii="Courier New" w:hAnsi="Courier New" w:cs="Courier New" w:hint="default"/>
      </w:rPr>
    </w:lvl>
    <w:lvl w:ilvl="8" w:tplc="04090005" w:tentative="1">
      <w:start w:val="1"/>
      <w:numFmt w:val="bullet"/>
      <w:lvlText w:val=""/>
      <w:lvlJc w:val="left"/>
      <w:pPr>
        <w:tabs>
          <w:tab w:val="num" w:pos="6720"/>
        </w:tabs>
        <w:ind w:left="6720" w:hanging="360"/>
      </w:pPr>
      <w:rPr>
        <w:rFonts w:ascii="Wingdings" w:hAnsi="Wingdings" w:hint="default"/>
      </w:rPr>
    </w:lvl>
  </w:abstractNum>
  <w:abstractNum w:abstractNumId="1" w15:restartNumberingAfterBreak="0">
    <w:nsid w:val="120B5246"/>
    <w:multiLevelType w:val="hybridMultilevel"/>
    <w:tmpl w:val="513A7722"/>
    <w:lvl w:ilvl="0" w:tplc="7B107D24">
      <w:start w:val="2009"/>
      <w:numFmt w:val="decimal"/>
      <w:lvlText w:val="%1"/>
      <w:lvlJc w:val="left"/>
      <w:pPr>
        <w:tabs>
          <w:tab w:val="num" w:pos="1140"/>
        </w:tabs>
        <w:ind w:left="1140" w:hanging="720"/>
      </w:pPr>
      <w:rPr>
        <w:rFonts w:hint="default"/>
      </w:rPr>
    </w:lvl>
    <w:lvl w:ilvl="1" w:tplc="04090019" w:tentative="1">
      <w:start w:val="1"/>
      <w:numFmt w:val="lowerLetter"/>
      <w:lvlText w:val="%2."/>
      <w:lvlJc w:val="left"/>
      <w:pPr>
        <w:tabs>
          <w:tab w:val="num" w:pos="1500"/>
        </w:tabs>
        <w:ind w:left="1500" w:hanging="360"/>
      </w:pPr>
    </w:lvl>
    <w:lvl w:ilvl="2" w:tplc="0409001B" w:tentative="1">
      <w:start w:val="1"/>
      <w:numFmt w:val="lowerRoman"/>
      <w:lvlText w:val="%3."/>
      <w:lvlJc w:val="right"/>
      <w:pPr>
        <w:tabs>
          <w:tab w:val="num" w:pos="2220"/>
        </w:tabs>
        <w:ind w:left="2220" w:hanging="180"/>
      </w:pPr>
    </w:lvl>
    <w:lvl w:ilvl="3" w:tplc="0409000F" w:tentative="1">
      <w:start w:val="1"/>
      <w:numFmt w:val="decimal"/>
      <w:lvlText w:val="%4."/>
      <w:lvlJc w:val="left"/>
      <w:pPr>
        <w:tabs>
          <w:tab w:val="num" w:pos="2940"/>
        </w:tabs>
        <w:ind w:left="2940" w:hanging="360"/>
      </w:pPr>
    </w:lvl>
    <w:lvl w:ilvl="4" w:tplc="04090019" w:tentative="1">
      <w:start w:val="1"/>
      <w:numFmt w:val="lowerLetter"/>
      <w:lvlText w:val="%5."/>
      <w:lvlJc w:val="left"/>
      <w:pPr>
        <w:tabs>
          <w:tab w:val="num" w:pos="3660"/>
        </w:tabs>
        <w:ind w:left="3660" w:hanging="360"/>
      </w:pPr>
    </w:lvl>
    <w:lvl w:ilvl="5" w:tplc="0409001B" w:tentative="1">
      <w:start w:val="1"/>
      <w:numFmt w:val="lowerRoman"/>
      <w:lvlText w:val="%6."/>
      <w:lvlJc w:val="right"/>
      <w:pPr>
        <w:tabs>
          <w:tab w:val="num" w:pos="4380"/>
        </w:tabs>
        <w:ind w:left="4380" w:hanging="180"/>
      </w:pPr>
    </w:lvl>
    <w:lvl w:ilvl="6" w:tplc="0409000F" w:tentative="1">
      <w:start w:val="1"/>
      <w:numFmt w:val="decimal"/>
      <w:lvlText w:val="%7."/>
      <w:lvlJc w:val="left"/>
      <w:pPr>
        <w:tabs>
          <w:tab w:val="num" w:pos="5100"/>
        </w:tabs>
        <w:ind w:left="5100" w:hanging="360"/>
      </w:pPr>
    </w:lvl>
    <w:lvl w:ilvl="7" w:tplc="04090019" w:tentative="1">
      <w:start w:val="1"/>
      <w:numFmt w:val="lowerLetter"/>
      <w:lvlText w:val="%8."/>
      <w:lvlJc w:val="left"/>
      <w:pPr>
        <w:tabs>
          <w:tab w:val="num" w:pos="5820"/>
        </w:tabs>
        <w:ind w:left="5820" w:hanging="360"/>
      </w:pPr>
    </w:lvl>
    <w:lvl w:ilvl="8" w:tplc="0409001B" w:tentative="1">
      <w:start w:val="1"/>
      <w:numFmt w:val="lowerRoman"/>
      <w:lvlText w:val="%9."/>
      <w:lvlJc w:val="right"/>
      <w:pPr>
        <w:tabs>
          <w:tab w:val="num" w:pos="6540"/>
        </w:tabs>
        <w:ind w:left="6540" w:hanging="180"/>
      </w:pPr>
    </w:lvl>
  </w:abstractNum>
  <w:abstractNum w:abstractNumId="2" w15:restartNumberingAfterBreak="0">
    <w:nsid w:val="18B803F1"/>
    <w:multiLevelType w:val="hybridMultilevel"/>
    <w:tmpl w:val="1310CCE8"/>
    <w:lvl w:ilvl="0" w:tplc="ED9E80AE">
      <w:start w:val="2015"/>
      <w:numFmt w:val="decimal"/>
      <w:lvlText w:val="%1"/>
      <w:lvlJc w:val="left"/>
      <w:pPr>
        <w:tabs>
          <w:tab w:val="num" w:pos="1200"/>
        </w:tabs>
        <w:ind w:left="1200" w:hanging="780"/>
      </w:pPr>
      <w:rPr>
        <w:rFonts w:hint="default"/>
      </w:rPr>
    </w:lvl>
    <w:lvl w:ilvl="1" w:tplc="04090019" w:tentative="1">
      <w:start w:val="1"/>
      <w:numFmt w:val="lowerLetter"/>
      <w:lvlText w:val="%2."/>
      <w:lvlJc w:val="left"/>
      <w:pPr>
        <w:tabs>
          <w:tab w:val="num" w:pos="1500"/>
        </w:tabs>
        <w:ind w:left="1500" w:hanging="360"/>
      </w:pPr>
    </w:lvl>
    <w:lvl w:ilvl="2" w:tplc="0409001B" w:tentative="1">
      <w:start w:val="1"/>
      <w:numFmt w:val="lowerRoman"/>
      <w:lvlText w:val="%3."/>
      <w:lvlJc w:val="right"/>
      <w:pPr>
        <w:tabs>
          <w:tab w:val="num" w:pos="2220"/>
        </w:tabs>
        <w:ind w:left="2220" w:hanging="180"/>
      </w:pPr>
    </w:lvl>
    <w:lvl w:ilvl="3" w:tplc="0409000F" w:tentative="1">
      <w:start w:val="1"/>
      <w:numFmt w:val="decimal"/>
      <w:lvlText w:val="%4."/>
      <w:lvlJc w:val="left"/>
      <w:pPr>
        <w:tabs>
          <w:tab w:val="num" w:pos="2940"/>
        </w:tabs>
        <w:ind w:left="2940" w:hanging="360"/>
      </w:pPr>
    </w:lvl>
    <w:lvl w:ilvl="4" w:tplc="04090019" w:tentative="1">
      <w:start w:val="1"/>
      <w:numFmt w:val="lowerLetter"/>
      <w:lvlText w:val="%5."/>
      <w:lvlJc w:val="left"/>
      <w:pPr>
        <w:tabs>
          <w:tab w:val="num" w:pos="3660"/>
        </w:tabs>
        <w:ind w:left="3660" w:hanging="360"/>
      </w:pPr>
    </w:lvl>
    <w:lvl w:ilvl="5" w:tplc="0409001B" w:tentative="1">
      <w:start w:val="1"/>
      <w:numFmt w:val="lowerRoman"/>
      <w:lvlText w:val="%6."/>
      <w:lvlJc w:val="right"/>
      <w:pPr>
        <w:tabs>
          <w:tab w:val="num" w:pos="4380"/>
        </w:tabs>
        <w:ind w:left="4380" w:hanging="180"/>
      </w:pPr>
    </w:lvl>
    <w:lvl w:ilvl="6" w:tplc="0409000F" w:tentative="1">
      <w:start w:val="1"/>
      <w:numFmt w:val="decimal"/>
      <w:lvlText w:val="%7."/>
      <w:lvlJc w:val="left"/>
      <w:pPr>
        <w:tabs>
          <w:tab w:val="num" w:pos="5100"/>
        </w:tabs>
        <w:ind w:left="5100" w:hanging="360"/>
      </w:pPr>
    </w:lvl>
    <w:lvl w:ilvl="7" w:tplc="04090019" w:tentative="1">
      <w:start w:val="1"/>
      <w:numFmt w:val="lowerLetter"/>
      <w:lvlText w:val="%8."/>
      <w:lvlJc w:val="left"/>
      <w:pPr>
        <w:tabs>
          <w:tab w:val="num" w:pos="5820"/>
        </w:tabs>
        <w:ind w:left="5820" w:hanging="360"/>
      </w:pPr>
    </w:lvl>
    <w:lvl w:ilvl="8" w:tplc="0409001B" w:tentative="1">
      <w:start w:val="1"/>
      <w:numFmt w:val="lowerRoman"/>
      <w:lvlText w:val="%9."/>
      <w:lvlJc w:val="right"/>
      <w:pPr>
        <w:tabs>
          <w:tab w:val="num" w:pos="6540"/>
        </w:tabs>
        <w:ind w:left="6540" w:hanging="180"/>
      </w:pPr>
    </w:lvl>
  </w:abstractNum>
  <w:abstractNum w:abstractNumId="3" w15:restartNumberingAfterBreak="0">
    <w:nsid w:val="1D394187"/>
    <w:multiLevelType w:val="hybridMultilevel"/>
    <w:tmpl w:val="F2C05D8E"/>
    <w:lvl w:ilvl="0" w:tplc="E7B0CE50">
      <w:start w:val="2013"/>
      <w:numFmt w:val="decimal"/>
      <w:lvlText w:val="%1"/>
      <w:lvlJc w:val="left"/>
      <w:pPr>
        <w:tabs>
          <w:tab w:val="num" w:pos="1140"/>
        </w:tabs>
        <w:ind w:left="1140" w:hanging="720"/>
      </w:pPr>
      <w:rPr>
        <w:rFonts w:hint="default"/>
      </w:rPr>
    </w:lvl>
    <w:lvl w:ilvl="1" w:tplc="04090019" w:tentative="1">
      <w:start w:val="1"/>
      <w:numFmt w:val="lowerLetter"/>
      <w:lvlText w:val="%2."/>
      <w:lvlJc w:val="left"/>
      <w:pPr>
        <w:tabs>
          <w:tab w:val="num" w:pos="1500"/>
        </w:tabs>
        <w:ind w:left="1500" w:hanging="360"/>
      </w:pPr>
    </w:lvl>
    <w:lvl w:ilvl="2" w:tplc="0409001B" w:tentative="1">
      <w:start w:val="1"/>
      <w:numFmt w:val="lowerRoman"/>
      <w:lvlText w:val="%3."/>
      <w:lvlJc w:val="right"/>
      <w:pPr>
        <w:tabs>
          <w:tab w:val="num" w:pos="2220"/>
        </w:tabs>
        <w:ind w:left="2220" w:hanging="180"/>
      </w:pPr>
    </w:lvl>
    <w:lvl w:ilvl="3" w:tplc="0409000F" w:tentative="1">
      <w:start w:val="1"/>
      <w:numFmt w:val="decimal"/>
      <w:lvlText w:val="%4."/>
      <w:lvlJc w:val="left"/>
      <w:pPr>
        <w:tabs>
          <w:tab w:val="num" w:pos="2940"/>
        </w:tabs>
        <w:ind w:left="2940" w:hanging="360"/>
      </w:pPr>
    </w:lvl>
    <w:lvl w:ilvl="4" w:tplc="04090019" w:tentative="1">
      <w:start w:val="1"/>
      <w:numFmt w:val="lowerLetter"/>
      <w:lvlText w:val="%5."/>
      <w:lvlJc w:val="left"/>
      <w:pPr>
        <w:tabs>
          <w:tab w:val="num" w:pos="3660"/>
        </w:tabs>
        <w:ind w:left="3660" w:hanging="360"/>
      </w:pPr>
    </w:lvl>
    <w:lvl w:ilvl="5" w:tplc="0409001B" w:tentative="1">
      <w:start w:val="1"/>
      <w:numFmt w:val="lowerRoman"/>
      <w:lvlText w:val="%6."/>
      <w:lvlJc w:val="right"/>
      <w:pPr>
        <w:tabs>
          <w:tab w:val="num" w:pos="4380"/>
        </w:tabs>
        <w:ind w:left="4380" w:hanging="180"/>
      </w:pPr>
    </w:lvl>
    <w:lvl w:ilvl="6" w:tplc="0409000F" w:tentative="1">
      <w:start w:val="1"/>
      <w:numFmt w:val="decimal"/>
      <w:lvlText w:val="%7."/>
      <w:lvlJc w:val="left"/>
      <w:pPr>
        <w:tabs>
          <w:tab w:val="num" w:pos="5100"/>
        </w:tabs>
        <w:ind w:left="5100" w:hanging="360"/>
      </w:pPr>
    </w:lvl>
    <w:lvl w:ilvl="7" w:tplc="04090019" w:tentative="1">
      <w:start w:val="1"/>
      <w:numFmt w:val="lowerLetter"/>
      <w:lvlText w:val="%8."/>
      <w:lvlJc w:val="left"/>
      <w:pPr>
        <w:tabs>
          <w:tab w:val="num" w:pos="5820"/>
        </w:tabs>
        <w:ind w:left="5820" w:hanging="360"/>
      </w:pPr>
    </w:lvl>
    <w:lvl w:ilvl="8" w:tplc="0409001B" w:tentative="1">
      <w:start w:val="1"/>
      <w:numFmt w:val="lowerRoman"/>
      <w:lvlText w:val="%9."/>
      <w:lvlJc w:val="right"/>
      <w:pPr>
        <w:tabs>
          <w:tab w:val="num" w:pos="6540"/>
        </w:tabs>
        <w:ind w:left="6540" w:hanging="180"/>
      </w:pPr>
    </w:lvl>
  </w:abstractNum>
  <w:abstractNum w:abstractNumId="4" w15:restartNumberingAfterBreak="0">
    <w:nsid w:val="22431EB0"/>
    <w:multiLevelType w:val="hybridMultilevel"/>
    <w:tmpl w:val="1C4A8E98"/>
    <w:lvl w:ilvl="0" w:tplc="376C8476">
      <w:start w:val="2017"/>
      <w:numFmt w:val="decimal"/>
      <w:lvlText w:val="%1"/>
      <w:lvlJc w:val="left"/>
      <w:pPr>
        <w:tabs>
          <w:tab w:val="num" w:pos="2580"/>
        </w:tabs>
        <w:ind w:left="2580" w:hanging="72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5" w15:restartNumberingAfterBreak="0">
    <w:nsid w:val="2F8A7BBA"/>
    <w:multiLevelType w:val="hybridMultilevel"/>
    <w:tmpl w:val="D0D28A54"/>
    <w:lvl w:ilvl="0" w:tplc="56428DD6">
      <w:start w:val="2014"/>
      <w:numFmt w:val="decimal"/>
      <w:lvlText w:val="%1"/>
      <w:lvlJc w:val="left"/>
      <w:pPr>
        <w:tabs>
          <w:tab w:val="num" w:pos="1080"/>
        </w:tabs>
        <w:ind w:left="1080" w:hanging="660"/>
      </w:pPr>
      <w:rPr>
        <w:rFonts w:hint="default"/>
      </w:rPr>
    </w:lvl>
    <w:lvl w:ilvl="1" w:tplc="04090019" w:tentative="1">
      <w:start w:val="1"/>
      <w:numFmt w:val="lowerLetter"/>
      <w:lvlText w:val="%2."/>
      <w:lvlJc w:val="left"/>
      <w:pPr>
        <w:tabs>
          <w:tab w:val="num" w:pos="1500"/>
        </w:tabs>
        <w:ind w:left="1500" w:hanging="360"/>
      </w:pPr>
    </w:lvl>
    <w:lvl w:ilvl="2" w:tplc="0409001B" w:tentative="1">
      <w:start w:val="1"/>
      <w:numFmt w:val="lowerRoman"/>
      <w:lvlText w:val="%3."/>
      <w:lvlJc w:val="right"/>
      <w:pPr>
        <w:tabs>
          <w:tab w:val="num" w:pos="2220"/>
        </w:tabs>
        <w:ind w:left="2220" w:hanging="180"/>
      </w:pPr>
    </w:lvl>
    <w:lvl w:ilvl="3" w:tplc="0409000F" w:tentative="1">
      <w:start w:val="1"/>
      <w:numFmt w:val="decimal"/>
      <w:lvlText w:val="%4."/>
      <w:lvlJc w:val="left"/>
      <w:pPr>
        <w:tabs>
          <w:tab w:val="num" w:pos="2940"/>
        </w:tabs>
        <w:ind w:left="2940" w:hanging="360"/>
      </w:pPr>
    </w:lvl>
    <w:lvl w:ilvl="4" w:tplc="04090019" w:tentative="1">
      <w:start w:val="1"/>
      <w:numFmt w:val="lowerLetter"/>
      <w:lvlText w:val="%5."/>
      <w:lvlJc w:val="left"/>
      <w:pPr>
        <w:tabs>
          <w:tab w:val="num" w:pos="3660"/>
        </w:tabs>
        <w:ind w:left="3660" w:hanging="360"/>
      </w:pPr>
    </w:lvl>
    <w:lvl w:ilvl="5" w:tplc="0409001B" w:tentative="1">
      <w:start w:val="1"/>
      <w:numFmt w:val="lowerRoman"/>
      <w:lvlText w:val="%6."/>
      <w:lvlJc w:val="right"/>
      <w:pPr>
        <w:tabs>
          <w:tab w:val="num" w:pos="4380"/>
        </w:tabs>
        <w:ind w:left="4380" w:hanging="180"/>
      </w:pPr>
    </w:lvl>
    <w:lvl w:ilvl="6" w:tplc="0409000F" w:tentative="1">
      <w:start w:val="1"/>
      <w:numFmt w:val="decimal"/>
      <w:lvlText w:val="%7."/>
      <w:lvlJc w:val="left"/>
      <w:pPr>
        <w:tabs>
          <w:tab w:val="num" w:pos="5100"/>
        </w:tabs>
        <w:ind w:left="5100" w:hanging="360"/>
      </w:pPr>
    </w:lvl>
    <w:lvl w:ilvl="7" w:tplc="04090019" w:tentative="1">
      <w:start w:val="1"/>
      <w:numFmt w:val="lowerLetter"/>
      <w:lvlText w:val="%8."/>
      <w:lvlJc w:val="left"/>
      <w:pPr>
        <w:tabs>
          <w:tab w:val="num" w:pos="5820"/>
        </w:tabs>
        <w:ind w:left="5820" w:hanging="360"/>
      </w:pPr>
    </w:lvl>
    <w:lvl w:ilvl="8" w:tplc="0409001B" w:tentative="1">
      <w:start w:val="1"/>
      <w:numFmt w:val="lowerRoman"/>
      <w:lvlText w:val="%9."/>
      <w:lvlJc w:val="right"/>
      <w:pPr>
        <w:tabs>
          <w:tab w:val="num" w:pos="6540"/>
        </w:tabs>
        <w:ind w:left="6540" w:hanging="180"/>
      </w:pPr>
    </w:lvl>
  </w:abstractNum>
  <w:abstractNum w:abstractNumId="6" w15:restartNumberingAfterBreak="0">
    <w:nsid w:val="46BE1B46"/>
    <w:multiLevelType w:val="hybridMultilevel"/>
    <w:tmpl w:val="8C3A10AE"/>
    <w:lvl w:ilvl="0" w:tplc="76DC50C8">
      <w:start w:val="2009"/>
      <w:numFmt w:val="decimal"/>
      <w:lvlText w:val="%1"/>
      <w:lvlJc w:val="left"/>
      <w:pPr>
        <w:tabs>
          <w:tab w:val="num" w:pos="1140"/>
        </w:tabs>
        <w:ind w:left="1140" w:hanging="720"/>
      </w:pPr>
      <w:rPr>
        <w:rFonts w:hint="default"/>
      </w:rPr>
    </w:lvl>
    <w:lvl w:ilvl="1" w:tplc="04090019" w:tentative="1">
      <w:start w:val="1"/>
      <w:numFmt w:val="lowerLetter"/>
      <w:lvlText w:val="%2."/>
      <w:lvlJc w:val="left"/>
      <w:pPr>
        <w:tabs>
          <w:tab w:val="num" w:pos="1500"/>
        </w:tabs>
        <w:ind w:left="1500" w:hanging="360"/>
      </w:pPr>
    </w:lvl>
    <w:lvl w:ilvl="2" w:tplc="0409001B" w:tentative="1">
      <w:start w:val="1"/>
      <w:numFmt w:val="lowerRoman"/>
      <w:lvlText w:val="%3."/>
      <w:lvlJc w:val="right"/>
      <w:pPr>
        <w:tabs>
          <w:tab w:val="num" w:pos="2220"/>
        </w:tabs>
        <w:ind w:left="2220" w:hanging="180"/>
      </w:pPr>
    </w:lvl>
    <w:lvl w:ilvl="3" w:tplc="0409000F" w:tentative="1">
      <w:start w:val="1"/>
      <w:numFmt w:val="decimal"/>
      <w:lvlText w:val="%4."/>
      <w:lvlJc w:val="left"/>
      <w:pPr>
        <w:tabs>
          <w:tab w:val="num" w:pos="2940"/>
        </w:tabs>
        <w:ind w:left="2940" w:hanging="360"/>
      </w:pPr>
    </w:lvl>
    <w:lvl w:ilvl="4" w:tplc="04090019" w:tentative="1">
      <w:start w:val="1"/>
      <w:numFmt w:val="lowerLetter"/>
      <w:lvlText w:val="%5."/>
      <w:lvlJc w:val="left"/>
      <w:pPr>
        <w:tabs>
          <w:tab w:val="num" w:pos="3660"/>
        </w:tabs>
        <w:ind w:left="3660" w:hanging="360"/>
      </w:pPr>
    </w:lvl>
    <w:lvl w:ilvl="5" w:tplc="0409001B" w:tentative="1">
      <w:start w:val="1"/>
      <w:numFmt w:val="lowerRoman"/>
      <w:lvlText w:val="%6."/>
      <w:lvlJc w:val="right"/>
      <w:pPr>
        <w:tabs>
          <w:tab w:val="num" w:pos="4380"/>
        </w:tabs>
        <w:ind w:left="4380" w:hanging="180"/>
      </w:pPr>
    </w:lvl>
    <w:lvl w:ilvl="6" w:tplc="0409000F" w:tentative="1">
      <w:start w:val="1"/>
      <w:numFmt w:val="decimal"/>
      <w:lvlText w:val="%7."/>
      <w:lvlJc w:val="left"/>
      <w:pPr>
        <w:tabs>
          <w:tab w:val="num" w:pos="5100"/>
        </w:tabs>
        <w:ind w:left="5100" w:hanging="360"/>
      </w:pPr>
    </w:lvl>
    <w:lvl w:ilvl="7" w:tplc="04090019" w:tentative="1">
      <w:start w:val="1"/>
      <w:numFmt w:val="lowerLetter"/>
      <w:lvlText w:val="%8."/>
      <w:lvlJc w:val="left"/>
      <w:pPr>
        <w:tabs>
          <w:tab w:val="num" w:pos="5820"/>
        </w:tabs>
        <w:ind w:left="5820" w:hanging="360"/>
      </w:pPr>
    </w:lvl>
    <w:lvl w:ilvl="8" w:tplc="0409001B" w:tentative="1">
      <w:start w:val="1"/>
      <w:numFmt w:val="lowerRoman"/>
      <w:lvlText w:val="%9."/>
      <w:lvlJc w:val="right"/>
      <w:pPr>
        <w:tabs>
          <w:tab w:val="num" w:pos="6540"/>
        </w:tabs>
        <w:ind w:left="6540" w:hanging="180"/>
      </w:pPr>
    </w:lvl>
  </w:abstractNum>
  <w:abstractNum w:abstractNumId="7" w15:restartNumberingAfterBreak="0">
    <w:nsid w:val="4863314E"/>
    <w:multiLevelType w:val="hybridMultilevel"/>
    <w:tmpl w:val="774659F6"/>
    <w:lvl w:ilvl="0" w:tplc="E7B0CE50">
      <w:start w:val="2015"/>
      <w:numFmt w:val="decimal"/>
      <w:lvlText w:val="%1"/>
      <w:lvlJc w:val="left"/>
      <w:pPr>
        <w:tabs>
          <w:tab w:val="num" w:pos="1140"/>
        </w:tabs>
        <w:ind w:left="1140" w:hanging="720"/>
      </w:pPr>
      <w:rPr>
        <w:rFonts w:hint="default"/>
      </w:rPr>
    </w:lvl>
    <w:lvl w:ilvl="1" w:tplc="04090019">
      <w:start w:val="1"/>
      <w:numFmt w:val="lowerLetter"/>
      <w:lvlText w:val="%2."/>
      <w:lvlJc w:val="left"/>
      <w:pPr>
        <w:tabs>
          <w:tab w:val="num" w:pos="1500"/>
        </w:tabs>
        <w:ind w:left="1500" w:hanging="360"/>
      </w:pPr>
    </w:lvl>
    <w:lvl w:ilvl="2" w:tplc="0409001B">
      <w:start w:val="1"/>
      <w:numFmt w:val="lowerRoman"/>
      <w:lvlText w:val="%3."/>
      <w:lvlJc w:val="right"/>
      <w:pPr>
        <w:tabs>
          <w:tab w:val="num" w:pos="2220"/>
        </w:tabs>
        <w:ind w:left="2220" w:hanging="180"/>
      </w:pPr>
    </w:lvl>
    <w:lvl w:ilvl="3" w:tplc="0409000F" w:tentative="1">
      <w:start w:val="1"/>
      <w:numFmt w:val="decimal"/>
      <w:lvlText w:val="%4."/>
      <w:lvlJc w:val="left"/>
      <w:pPr>
        <w:tabs>
          <w:tab w:val="num" w:pos="2940"/>
        </w:tabs>
        <w:ind w:left="2940" w:hanging="360"/>
      </w:pPr>
    </w:lvl>
    <w:lvl w:ilvl="4" w:tplc="04090019" w:tentative="1">
      <w:start w:val="1"/>
      <w:numFmt w:val="lowerLetter"/>
      <w:lvlText w:val="%5."/>
      <w:lvlJc w:val="left"/>
      <w:pPr>
        <w:tabs>
          <w:tab w:val="num" w:pos="3660"/>
        </w:tabs>
        <w:ind w:left="3660" w:hanging="360"/>
      </w:pPr>
    </w:lvl>
    <w:lvl w:ilvl="5" w:tplc="0409001B" w:tentative="1">
      <w:start w:val="1"/>
      <w:numFmt w:val="lowerRoman"/>
      <w:lvlText w:val="%6."/>
      <w:lvlJc w:val="right"/>
      <w:pPr>
        <w:tabs>
          <w:tab w:val="num" w:pos="4380"/>
        </w:tabs>
        <w:ind w:left="4380" w:hanging="180"/>
      </w:pPr>
    </w:lvl>
    <w:lvl w:ilvl="6" w:tplc="0409000F" w:tentative="1">
      <w:start w:val="1"/>
      <w:numFmt w:val="decimal"/>
      <w:lvlText w:val="%7."/>
      <w:lvlJc w:val="left"/>
      <w:pPr>
        <w:tabs>
          <w:tab w:val="num" w:pos="5100"/>
        </w:tabs>
        <w:ind w:left="5100" w:hanging="360"/>
      </w:pPr>
    </w:lvl>
    <w:lvl w:ilvl="7" w:tplc="04090019" w:tentative="1">
      <w:start w:val="1"/>
      <w:numFmt w:val="lowerLetter"/>
      <w:lvlText w:val="%8."/>
      <w:lvlJc w:val="left"/>
      <w:pPr>
        <w:tabs>
          <w:tab w:val="num" w:pos="5820"/>
        </w:tabs>
        <w:ind w:left="5820" w:hanging="360"/>
      </w:pPr>
    </w:lvl>
    <w:lvl w:ilvl="8" w:tplc="0409001B" w:tentative="1">
      <w:start w:val="1"/>
      <w:numFmt w:val="lowerRoman"/>
      <w:lvlText w:val="%9."/>
      <w:lvlJc w:val="right"/>
      <w:pPr>
        <w:tabs>
          <w:tab w:val="num" w:pos="6540"/>
        </w:tabs>
        <w:ind w:left="6540" w:hanging="180"/>
      </w:pPr>
    </w:lvl>
  </w:abstractNum>
  <w:abstractNum w:abstractNumId="8" w15:restartNumberingAfterBreak="0">
    <w:nsid w:val="55894059"/>
    <w:multiLevelType w:val="hybridMultilevel"/>
    <w:tmpl w:val="1224405A"/>
    <w:lvl w:ilvl="0" w:tplc="7CE85292">
      <w:start w:val="2013"/>
      <w:numFmt w:val="decimal"/>
      <w:lvlText w:val="%1"/>
      <w:lvlJc w:val="left"/>
      <w:pPr>
        <w:tabs>
          <w:tab w:val="num" w:pos="900"/>
        </w:tabs>
        <w:ind w:left="900" w:hanging="480"/>
      </w:pPr>
      <w:rPr>
        <w:rFonts w:hint="default"/>
      </w:rPr>
    </w:lvl>
    <w:lvl w:ilvl="1" w:tplc="04090019" w:tentative="1">
      <w:start w:val="1"/>
      <w:numFmt w:val="lowerLetter"/>
      <w:lvlText w:val="%2."/>
      <w:lvlJc w:val="left"/>
      <w:pPr>
        <w:tabs>
          <w:tab w:val="num" w:pos="1500"/>
        </w:tabs>
        <w:ind w:left="1500" w:hanging="360"/>
      </w:pPr>
    </w:lvl>
    <w:lvl w:ilvl="2" w:tplc="0409001B" w:tentative="1">
      <w:start w:val="1"/>
      <w:numFmt w:val="lowerRoman"/>
      <w:lvlText w:val="%3."/>
      <w:lvlJc w:val="right"/>
      <w:pPr>
        <w:tabs>
          <w:tab w:val="num" w:pos="2220"/>
        </w:tabs>
        <w:ind w:left="2220" w:hanging="180"/>
      </w:pPr>
    </w:lvl>
    <w:lvl w:ilvl="3" w:tplc="0409000F" w:tentative="1">
      <w:start w:val="1"/>
      <w:numFmt w:val="decimal"/>
      <w:lvlText w:val="%4."/>
      <w:lvlJc w:val="left"/>
      <w:pPr>
        <w:tabs>
          <w:tab w:val="num" w:pos="2940"/>
        </w:tabs>
        <w:ind w:left="2940" w:hanging="360"/>
      </w:pPr>
    </w:lvl>
    <w:lvl w:ilvl="4" w:tplc="04090019" w:tentative="1">
      <w:start w:val="1"/>
      <w:numFmt w:val="lowerLetter"/>
      <w:lvlText w:val="%5."/>
      <w:lvlJc w:val="left"/>
      <w:pPr>
        <w:tabs>
          <w:tab w:val="num" w:pos="3660"/>
        </w:tabs>
        <w:ind w:left="3660" w:hanging="360"/>
      </w:pPr>
    </w:lvl>
    <w:lvl w:ilvl="5" w:tplc="0409001B" w:tentative="1">
      <w:start w:val="1"/>
      <w:numFmt w:val="lowerRoman"/>
      <w:lvlText w:val="%6."/>
      <w:lvlJc w:val="right"/>
      <w:pPr>
        <w:tabs>
          <w:tab w:val="num" w:pos="4380"/>
        </w:tabs>
        <w:ind w:left="4380" w:hanging="180"/>
      </w:pPr>
    </w:lvl>
    <w:lvl w:ilvl="6" w:tplc="0409000F" w:tentative="1">
      <w:start w:val="1"/>
      <w:numFmt w:val="decimal"/>
      <w:lvlText w:val="%7."/>
      <w:lvlJc w:val="left"/>
      <w:pPr>
        <w:tabs>
          <w:tab w:val="num" w:pos="5100"/>
        </w:tabs>
        <w:ind w:left="5100" w:hanging="360"/>
      </w:pPr>
    </w:lvl>
    <w:lvl w:ilvl="7" w:tplc="04090019" w:tentative="1">
      <w:start w:val="1"/>
      <w:numFmt w:val="lowerLetter"/>
      <w:lvlText w:val="%8."/>
      <w:lvlJc w:val="left"/>
      <w:pPr>
        <w:tabs>
          <w:tab w:val="num" w:pos="5820"/>
        </w:tabs>
        <w:ind w:left="5820" w:hanging="360"/>
      </w:pPr>
    </w:lvl>
    <w:lvl w:ilvl="8" w:tplc="0409001B" w:tentative="1">
      <w:start w:val="1"/>
      <w:numFmt w:val="lowerRoman"/>
      <w:lvlText w:val="%9."/>
      <w:lvlJc w:val="right"/>
      <w:pPr>
        <w:tabs>
          <w:tab w:val="num" w:pos="6540"/>
        </w:tabs>
        <w:ind w:left="6540" w:hanging="180"/>
      </w:pPr>
    </w:lvl>
  </w:abstractNum>
  <w:abstractNum w:abstractNumId="9" w15:restartNumberingAfterBreak="0">
    <w:nsid w:val="565B2952"/>
    <w:multiLevelType w:val="hybridMultilevel"/>
    <w:tmpl w:val="E230C8A6"/>
    <w:lvl w:ilvl="0" w:tplc="E7B0CE50">
      <w:start w:val="2008"/>
      <w:numFmt w:val="decimal"/>
      <w:lvlText w:val="%1"/>
      <w:lvlJc w:val="left"/>
      <w:pPr>
        <w:tabs>
          <w:tab w:val="num" w:pos="720"/>
        </w:tabs>
        <w:ind w:left="720" w:hanging="720"/>
      </w:pPr>
      <w:rPr>
        <w:rFonts w:hint="default"/>
      </w:rPr>
    </w:lvl>
    <w:lvl w:ilvl="1" w:tplc="04090019" w:tentative="1">
      <w:start w:val="1"/>
      <w:numFmt w:val="lowerLetter"/>
      <w:lvlText w:val="%2."/>
      <w:lvlJc w:val="left"/>
      <w:pPr>
        <w:tabs>
          <w:tab w:val="num" w:pos="1020"/>
        </w:tabs>
        <w:ind w:left="1020" w:hanging="360"/>
      </w:pPr>
    </w:lvl>
    <w:lvl w:ilvl="2" w:tplc="0409001B" w:tentative="1">
      <w:start w:val="1"/>
      <w:numFmt w:val="lowerRoman"/>
      <w:lvlText w:val="%3."/>
      <w:lvlJc w:val="right"/>
      <w:pPr>
        <w:tabs>
          <w:tab w:val="num" w:pos="1740"/>
        </w:tabs>
        <w:ind w:left="1740" w:hanging="180"/>
      </w:pPr>
    </w:lvl>
    <w:lvl w:ilvl="3" w:tplc="0409000F" w:tentative="1">
      <w:start w:val="1"/>
      <w:numFmt w:val="decimal"/>
      <w:lvlText w:val="%4."/>
      <w:lvlJc w:val="left"/>
      <w:pPr>
        <w:tabs>
          <w:tab w:val="num" w:pos="2460"/>
        </w:tabs>
        <w:ind w:left="2460" w:hanging="360"/>
      </w:pPr>
    </w:lvl>
    <w:lvl w:ilvl="4" w:tplc="04090019" w:tentative="1">
      <w:start w:val="1"/>
      <w:numFmt w:val="lowerLetter"/>
      <w:lvlText w:val="%5."/>
      <w:lvlJc w:val="left"/>
      <w:pPr>
        <w:tabs>
          <w:tab w:val="num" w:pos="3180"/>
        </w:tabs>
        <w:ind w:left="3180" w:hanging="360"/>
      </w:pPr>
    </w:lvl>
    <w:lvl w:ilvl="5" w:tplc="0409001B" w:tentative="1">
      <w:start w:val="1"/>
      <w:numFmt w:val="lowerRoman"/>
      <w:lvlText w:val="%6."/>
      <w:lvlJc w:val="right"/>
      <w:pPr>
        <w:tabs>
          <w:tab w:val="num" w:pos="3900"/>
        </w:tabs>
        <w:ind w:left="3900" w:hanging="180"/>
      </w:pPr>
    </w:lvl>
    <w:lvl w:ilvl="6" w:tplc="0409000F" w:tentative="1">
      <w:start w:val="1"/>
      <w:numFmt w:val="decimal"/>
      <w:lvlText w:val="%7."/>
      <w:lvlJc w:val="left"/>
      <w:pPr>
        <w:tabs>
          <w:tab w:val="num" w:pos="4620"/>
        </w:tabs>
        <w:ind w:left="4620" w:hanging="360"/>
      </w:pPr>
    </w:lvl>
    <w:lvl w:ilvl="7" w:tplc="04090019" w:tentative="1">
      <w:start w:val="1"/>
      <w:numFmt w:val="lowerLetter"/>
      <w:lvlText w:val="%8."/>
      <w:lvlJc w:val="left"/>
      <w:pPr>
        <w:tabs>
          <w:tab w:val="num" w:pos="5340"/>
        </w:tabs>
        <w:ind w:left="5340" w:hanging="360"/>
      </w:pPr>
    </w:lvl>
    <w:lvl w:ilvl="8" w:tplc="0409001B" w:tentative="1">
      <w:start w:val="1"/>
      <w:numFmt w:val="lowerRoman"/>
      <w:lvlText w:val="%9."/>
      <w:lvlJc w:val="right"/>
      <w:pPr>
        <w:tabs>
          <w:tab w:val="num" w:pos="6060"/>
        </w:tabs>
        <w:ind w:left="6060" w:hanging="180"/>
      </w:pPr>
    </w:lvl>
  </w:abstractNum>
  <w:abstractNum w:abstractNumId="10" w15:restartNumberingAfterBreak="0">
    <w:nsid w:val="5F0511AE"/>
    <w:multiLevelType w:val="hybridMultilevel"/>
    <w:tmpl w:val="575CB524"/>
    <w:lvl w:ilvl="0" w:tplc="E7B0CE50">
      <w:start w:val="2008"/>
      <w:numFmt w:val="decimal"/>
      <w:lvlText w:val="%1"/>
      <w:lvlJc w:val="left"/>
      <w:pPr>
        <w:tabs>
          <w:tab w:val="num" w:pos="1140"/>
        </w:tabs>
        <w:ind w:left="1140" w:hanging="720"/>
      </w:pPr>
      <w:rPr>
        <w:rFonts w:hint="default"/>
      </w:rPr>
    </w:lvl>
    <w:lvl w:ilvl="1" w:tplc="04090019" w:tentative="1">
      <w:start w:val="1"/>
      <w:numFmt w:val="lowerLetter"/>
      <w:lvlText w:val="%2."/>
      <w:lvlJc w:val="left"/>
      <w:pPr>
        <w:tabs>
          <w:tab w:val="num" w:pos="1500"/>
        </w:tabs>
        <w:ind w:left="1500" w:hanging="360"/>
      </w:pPr>
    </w:lvl>
    <w:lvl w:ilvl="2" w:tplc="0409001B" w:tentative="1">
      <w:start w:val="1"/>
      <w:numFmt w:val="lowerRoman"/>
      <w:lvlText w:val="%3."/>
      <w:lvlJc w:val="right"/>
      <w:pPr>
        <w:tabs>
          <w:tab w:val="num" w:pos="2220"/>
        </w:tabs>
        <w:ind w:left="2220" w:hanging="180"/>
      </w:pPr>
    </w:lvl>
    <w:lvl w:ilvl="3" w:tplc="0409000F" w:tentative="1">
      <w:start w:val="1"/>
      <w:numFmt w:val="decimal"/>
      <w:lvlText w:val="%4."/>
      <w:lvlJc w:val="left"/>
      <w:pPr>
        <w:tabs>
          <w:tab w:val="num" w:pos="2940"/>
        </w:tabs>
        <w:ind w:left="2940" w:hanging="360"/>
      </w:pPr>
    </w:lvl>
    <w:lvl w:ilvl="4" w:tplc="04090019" w:tentative="1">
      <w:start w:val="1"/>
      <w:numFmt w:val="lowerLetter"/>
      <w:lvlText w:val="%5."/>
      <w:lvlJc w:val="left"/>
      <w:pPr>
        <w:tabs>
          <w:tab w:val="num" w:pos="3660"/>
        </w:tabs>
        <w:ind w:left="3660" w:hanging="360"/>
      </w:pPr>
    </w:lvl>
    <w:lvl w:ilvl="5" w:tplc="0409001B" w:tentative="1">
      <w:start w:val="1"/>
      <w:numFmt w:val="lowerRoman"/>
      <w:lvlText w:val="%6."/>
      <w:lvlJc w:val="right"/>
      <w:pPr>
        <w:tabs>
          <w:tab w:val="num" w:pos="4380"/>
        </w:tabs>
        <w:ind w:left="4380" w:hanging="180"/>
      </w:pPr>
    </w:lvl>
    <w:lvl w:ilvl="6" w:tplc="0409000F" w:tentative="1">
      <w:start w:val="1"/>
      <w:numFmt w:val="decimal"/>
      <w:lvlText w:val="%7."/>
      <w:lvlJc w:val="left"/>
      <w:pPr>
        <w:tabs>
          <w:tab w:val="num" w:pos="5100"/>
        </w:tabs>
        <w:ind w:left="5100" w:hanging="360"/>
      </w:pPr>
    </w:lvl>
    <w:lvl w:ilvl="7" w:tplc="04090019" w:tentative="1">
      <w:start w:val="1"/>
      <w:numFmt w:val="lowerLetter"/>
      <w:lvlText w:val="%8."/>
      <w:lvlJc w:val="left"/>
      <w:pPr>
        <w:tabs>
          <w:tab w:val="num" w:pos="5820"/>
        </w:tabs>
        <w:ind w:left="5820" w:hanging="360"/>
      </w:pPr>
    </w:lvl>
    <w:lvl w:ilvl="8" w:tplc="0409001B" w:tentative="1">
      <w:start w:val="1"/>
      <w:numFmt w:val="lowerRoman"/>
      <w:lvlText w:val="%9."/>
      <w:lvlJc w:val="right"/>
      <w:pPr>
        <w:tabs>
          <w:tab w:val="num" w:pos="6540"/>
        </w:tabs>
        <w:ind w:left="6540" w:hanging="180"/>
      </w:pPr>
    </w:lvl>
  </w:abstractNum>
  <w:abstractNum w:abstractNumId="11" w15:restartNumberingAfterBreak="0">
    <w:nsid w:val="695406EF"/>
    <w:multiLevelType w:val="hybridMultilevel"/>
    <w:tmpl w:val="9426D9FC"/>
    <w:lvl w:ilvl="0" w:tplc="E7B0CE50">
      <w:start w:val="2015"/>
      <w:numFmt w:val="decimal"/>
      <w:lvlText w:val="%1"/>
      <w:lvlJc w:val="left"/>
      <w:pPr>
        <w:tabs>
          <w:tab w:val="num" w:pos="1140"/>
        </w:tabs>
        <w:ind w:left="1140" w:hanging="720"/>
      </w:pPr>
      <w:rPr>
        <w:rFonts w:hint="default"/>
      </w:rPr>
    </w:lvl>
    <w:lvl w:ilvl="1" w:tplc="04090019" w:tentative="1">
      <w:start w:val="1"/>
      <w:numFmt w:val="lowerLetter"/>
      <w:lvlText w:val="%2."/>
      <w:lvlJc w:val="left"/>
      <w:pPr>
        <w:tabs>
          <w:tab w:val="num" w:pos="1500"/>
        </w:tabs>
        <w:ind w:left="1500" w:hanging="360"/>
      </w:pPr>
    </w:lvl>
    <w:lvl w:ilvl="2" w:tplc="0409001B" w:tentative="1">
      <w:start w:val="1"/>
      <w:numFmt w:val="lowerRoman"/>
      <w:lvlText w:val="%3."/>
      <w:lvlJc w:val="right"/>
      <w:pPr>
        <w:tabs>
          <w:tab w:val="num" w:pos="2220"/>
        </w:tabs>
        <w:ind w:left="2220" w:hanging="180"/>
      </w:pPr>
    </w:lvl>
    <w:lvl w:ilvl="3" w:tplc="0409000F" w:tentative="1">
      <w:start w:val="1"/>
      <w:numFmt w:val="decimal"/>
      <w:lvlText w:val="%4."/>
      <w:lvlJc w:val="left"/>
      <w:pPr>
        <w:tabs>
          <w:tab w:val="num" w:pos="2940"/>
        </w:tabs>
        <w:ind w:left="2940" w:hanging="360"/>
      </w:pPr>
    </w:lvl>
    <w:lvl w:ilvl="4" w:tplc="04090019" w:tentative="1">
      <w:start w:val="1"/>
      <w:numFmt w:val="lowerLetter"/>
      <w:lvlText w:val="%5."/>
      <w:lvlJc w:val="left"/>
      <w:pPr>
        <w:tabs>
          <w:tab w:val="num" w:pos="3660"/>
        </w:tabs>
        <w:ind w:left="3660" w:hanging="360"/>
      </w:pPr>
    </w:lvl>
    <w:lvl w:ilvl="5" w:tplc="0409001B" w:tentative="1">
      <w:start w:val="1"/>
      <w:numFmt w:val="lowerRoman"/>
      <w:lvlText w:val="%6."/>
      <w:lvlJc w:val="right"/>
      <w:pPr>
        <w:tabs>
          <w:tab w:val="num" w:pos="4380"/>
        </w:tabs>
        <w:ind w:left="4380" w:hanging="180"/>
      </w:pPr>
    </w:lvl>
    <w:lvl w:ilvl="6" w:tplc="0409000F" w:tentative="1">
      <w:start w:val="1"/>
      <w:numFmt w:val="decimal"/>
      <w:lvlText w:val="%7."/>
      <w:lvlJc w:val="left"/>
      <w:pPr>
        <w:tabs>
          <w:tab w:val="num" w:pos="5100"/>
        </w:tabs>
        <w:ind w:left="5100" w:hanging="360"/>
      </w:pPr>
    </w:lvl>
    <w:lvl w:ilvl="7" w:tplc="04090019" w:tentative="1">
      <w:start w:val="1"/>
      <w:numFmt w:val="lowerLetter"/>
      <w:lvlText w:val="%8."/>
      <w:lvlJc w:val="left"/>
      <w:pPr>
        <w:tabs>
          <w:tab w:val="num" w:pos="5820"/>
        </w:tabs>
        <w:ind w:left="5820" w:hanging="360"/>
      </w:pPr>
    </w:lvl>
    <w:lvl w:ilvl="8" w:tplc="0409001B" w:tentative="1">
      <w:start w:val="1"/>
      <w:numFmt w:val="lowerRoman"/>
      <w:lvlText w:val="%9."/>
      <w:lvlJc w:val="right"/>
      <w:pPr>
        <w:tabs>
          <w:tab w:val="num" w:pos="6540"/>
        </w:tabs>
        <w:ind w:left="6540" w:hanging="180"/>
      </w:pPr>
    </w:lvl>
  </w:abstractNum>
  <w:num w:numId="1" w16cid:durableId="319426069">
    <w:abstractNumId w:val="2"/>
  </w:num>
  <w:num w:numId="2" w16cid:durableId="531070428">
    <w:abstractNumId w:val="6"/>
  </w:num>
  <w:num w:numId="3" w16cid:durableId="90470474">
    <w:abstractNumId w:val="1"/>
  </w:num>
  <w:num w:numId="4" w16cid:durableId="1666395899">
    <w:abstractNumId w:val="10"/>
  </w:num>
  <w:num w:numId="5" w16cid:durableId="2008054039">
    <w:abstractNumId w:val="9"/>
  </w:num>
  <w:num w:numId="6" w16cid:durableId="1977107127">
    <w:abstractNumId w:val="0"/>
  </w:num>
  <w:num w:numId="7" w16cid:durableId="2020309148">
    <w:abstractNumId w:val="5"/>
  </w:num>
  <w:num w:numId="8" w16cid:durableId="1015108635">
    <w:abstractNumId w:val="7"/>
  </w:num>
  <w:num w:numId="9" w16cid:durableId="1218587230">
    <w:abstractNumId w:val="8"/>
  </w:num>
  <w:num w:numId="10" w16cid:durableId="255359392">
    <w:abstractNumId w:val="3"/>
  </w:num>
  <w:num w:numId="11" w16cid:durableId="631986123">
    <w:abstractNumId w:val="11"/>
  </w:num>
  <w:num w:numId="12" w16cid:durableId="148616464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22EA"/>
    <w:rsid w:val="00000418"/>
    <w:rsid w:val="00004F86"/>
    <w:rsid w:val="00007E1F"/>
    <w:rsid w:val="00010964"/>
    <w:rsid w:val="000129E6"/>
    <w:rsid w:val="0001508C"/>
    <w:rsid w:val="00021D6E"/>
    <w:rsid w:val="0003034C"/>
    <w:rsid w:val="00033DCC"/>
    <w:rsid w:val="00035C5F"/>
    <w:rsid w:val="0004112F"/>
    <w:rsid w:val="000413F7"/>
    <w:rsid w:val="000466F3"/>
    <w:rsid w:val="00046C60"/>
    <w:rsid w:val="00050573"/>
    <w:rsid w:val="000529A2"/>
    <w:rsid w:val="000544E9"/>
    <w:rsid w:val="00056931"/>
    <w:rsid w:val="00061659"/>
    <w:rsid w:val="00063F01"/>
    <w:rsid w:val="00066B6D"/>
    <w:rsid w:val="00070FF4"/>
    <w:rsid w:val="00071182"/>
    <w:rsid w:val="00072F57"/>
    <w:rsid w:val="000739A1"/>
    <w:rsid w:val="00073BCC"/>
    <w:rsid w:val="00080AC4"/>
    <w:rsid w:val="000822EA"/>
    <w:rsid w:val="00082EAC"/>
    <w:rsid w:val="00083F9F"/>
    <w:rsid w:val="000842B9"/>
    <w:rsid w:val="0009019C"/>
    <w:rsid w:val="00091850"/>
    <w:rsid w:val="000920EA"/>
    <w:rsid w:val="000928EE"/>
    <w:rsid w:val="000A1D53"/>
    <w:rsid w:val="000B1939"/>
    <w:rsid w:val="000B5491"/>
    <w:rsid w:val="000B6B9A"/>
    <w:rsid w:val="000C21CD"/>
    <w:rsid w:val="000C3C4D"/>
    <w:rsid w:val="000D2D72"/>
    <w:rsid w:val="000F2662"/>
    <w:rsid w:val="000F3114"/>
    <w:rsid w:val="000F4416"/>
    <w:rsid w:val="00100E1C"/>
    <w:rsid w:val="00102A4F"/>
    <w:rsid w:val="001044FA"/>
    <w:rsid w:val="00105D88"/>
    <w:rsid w:val="00111E89"/>
    <w:rsid w:val="00113BC7"/>
    <w:rsid w:val="00116BF1"/>
    <w:rsid w:val="00120A60"/>
    <w:rsid w:val="001278F0"/>
    <w:rsid w:val="00134516"/>
    <w:rsid w:val="00142B04"/>
    <w:rsid w:val="001439A2"/>
    <w:rsid w:val="00144021"/>
    <w:rsid w:val="00151431"/>
    <w:rsid w:val="0015668B"/>
    <w:rsid w:val="00161184"/>
    <w:rsid w:val="001679CF"/>
    <w:rsid w:val="001715BE"/>
    <w:rsid w:val="00171C72"/>
    <w:rsid w:val="001757DA"/>
    <w:rsid w:val="00177EFA"/>
    <w:rsid w:val="00184FBD"/>
    <w:rsid w:val="0018652C"/>
    <w:rsid w:val="001865A3"/>
    <w:rsid w:val="00190F3F"/>
    <w:rsid w:val="00197074"/>
    <w:rsid w:val="001A3ECF"/>
    <w:rsid w:val="001A481D"/>
    <w:rsid w:val="001A52C5"/>
    <w:rsid w:val="001A533D"/>
    <w:rsid w:val="001A75C1"/>
    <w:rsid w:val="001B1A59"/>
    <w:rsid w:val="001B394A"/>
    <w:rsid w:val="001C2241"/>
    <w:rsid w:val="001C226D"/>
    <w:rsid w:val="001C303D"/>
    <w:rsid w:val="001C5168"/>
    <w:rsid w:val="001C5F02"/>
    <w:rsid w:val="001C7DC4"/>
    <w:rsid w:val="001D0316"/>
    <w:rsid w:val="001D2D65"/>
    <w:rsid w:val="001D3119"/>
    <w:rsid w:val="001D57FB"/>
    <w:rsid w:val="001D5F58"/>
    <w:rsid w:val="001D5F74"/>
    <w:rsid w:val="001D7BA5"/>
    <w:rsid w:val="001D7E04"/>
    <w:rsid w:val="001E2509"/>
    <w:rsid w:val="001E35DD"/>
    <w:rsid w:val="001E5432"/>
    <w:rsid w:val="001F0C0B"/>
    <w:rsid w:val="001F0EB9"/>
    <w:rsid w:val="001F19DE"/>
    <w:rsid w:val="001F4F88"/>
    <w:rsid w:val="001F6606"/>
    <w:rsid w:val="00202F2F"/>
    <w:rsid w:val="00205252"/>
    <w:rsid w:val="0020772A"/>
    <w:rsid w:val="00210803"/>
    <w:rsid w:val="00210DC0"/>
    <w:rsid w:val="00210FB6"/>
    <w:rsid w:val="00211228"/>
    <w:rsid w:val="00212D09"/>
    <w:rsid w:val="00215D46"/>
    <w:rsid w:val="00223DC4"/>
    <w:rsid w:val="00224306"/>
    <w:rsid w:val="00224B91"/>
    <w:rsid w:val="0023526F"/>
    <w:rsid w:val="002364EA"/>
    <w:rsid w:val="00242E3A"/>
    <w:rsid w:val="00251A7B"/>
    <w:rsid w:val="00252F04"/>
    <w:rsid w:val="002630CF"/>
    <w:rsid w:val="00263CBB"/>
    <w:rsid w:val="00266773"/>
    <w:rsid w:val="00271977"/>
    <w:rsid w:val="00284C6B"/>
    <w:rsid w:val="00295EBD"/>
    <w:rsid w:val="002A0803"/>
    <w:rsid w:val="002A14F3"/>
    <w:rsid w:val="002B7280"/>
    <w:rsid w:val="002B7AC2"/>
    <w:rsid w:val="002C5B14"/>
    <w:rsid w:val="002D0319"/>
    <w:rsid w:val="002D5B02"/>
    <w:rsid w:val="002D7E50"/>
    <w:rsid w:val="002E2B72"/>
    <w:rsid w:val="002E787D"/>
    <w:rsid w:val="002F1B1D"/>
    <w:rsid w:val="002F6868"/>
    <w:rsid w:val="003015AD"/>
    <w:rsid w:val="0030479B"/>
    <w:rsid w:val="00313C83"/>
    <w:rsid w:val="0031610E"/>
    <w:rsid w:val="00316DE3"/>
    <w:rsid w:val="00320D96"/>
    <w:rsid w:val="00333FF4"/>
    <w:rsid w:val="00336953"/>
    <w:rsid w:val="00336BD8"/>
    <w:rsid w:val="003417A9"/>
    <w:rsid w:val="003448D7"/>
    <w:rsid w:val="00344BF9"/>
    <w:rsid w:val="0035146E"/>
    <w:rsid w:val="0035450E"/>
    <w:rsid w:val="003609EA"/>
    <w:rsid w:val="0036666F"/>
    <w:rsid w:val="003702E6"/>
    <w:rsid w:val="00374D05"/>
    <w:rsid w:val="00376A2B"/>
    <w:rsid w:val="00381EA4"/>
    <w:rsid w:val="003877AE"/>
    <w:rsid w:val="00390659"/>
    <w:rsid w:val="00392A9A"/>
    <w:rsid w:val="00393251"/>
    <w:rsid w:val="003A19D7"/>
    <w:rsid w:val="003A46F1"/>
    <w:rsid w:val="003A485D"/>
    <w:rsid w:val="003A5433"/>
    <w:rsid w:val="003A625F"/>
    <w:rsid w:val="003C26EF"/>
    <w:rsid w:val="003C6763"/>
    <w:rsid w:val="003D076C"/>
    <w:rsid w:val="003D342A"/>
    <w:rsid w:val="003D3DF0"/>
    <w:rsid w:val="003D7045"/>
    <w:rsid w:val="003D7FAB"/>
    <w:rsid w:val="003E097E"/>
    <w:rsid w:val="003E3BF4"/>
    <w:rsid w:val="003F5596"/>
    <w:rsid w:val="003F6F53"/>
    <w:rsid w:val="003F7D39"/>
    <w:rsid w:val="00402DE0"/>
    <w:rsid w:val="00403D82"/>
    <w:rsid w:val="00404C01"/>
    <w:rsid w:val="0041439C"/>
    <w:rsid w:val="00414E4A"/>
    <w:rsid w:val="00416F98"/>
    <w:rsid w:val="00420EB3"/>
    <w:rsid w:val="00423F42"/>
    <w:rsid w:val="00424F5B"/>
    <w:rsid w:val="004250AD"/>
    <w:rsid w:val="0042767E"/>
    <w:rsid w:val="0044265C"/>
    <w:rsid w:val="0044352A"/>
    <w:rsid w:val="0045048B"/>
    <w:rsid w:val="00457F62"/>
    <w:rsid w:val="004665B9"/>
    <w:rsid w:val="0047026B"/>
    <w:rsid w:val="00473D50"/>
    <w:rsid w:val="004764CC"/>
    <w:rsid w:val="00476F54"/>
    <w:rsid w:val="004804F9"/>
    <w:rsid w:val="00480E00"/>
    <w:rsid w:val="00481521"/>
    <w:rsid w:val="0048213F"/>
    <w:rsid w:val="00485BA8"/>
    <w:rsid w:val="00487785"/>
    <w:rsid w:val="004966A2"/>
    <w:rsid w:val="004A0911"/>
    <w:rsid w:val="004B24BF"/>
    <w:rsid w:val="004B4461"/>
    <w:rsid w:val="004B4C66"/>
    <w:rsid w:val="004B6B95"/>
    <w:rsid w:val="004B6F06"/>
    <w:rsid w:val="004C2B1D"/>
    <w:rsid w:val="004C54F1"/>
    <w:rsid w:val="004C64A8"/>
    <w:rsid w:val="004D3BD5"/>
    <w:rsid w:val="004E5C4C"/>
    <w:rsid w:val="004E5FEE"/>
    <w:rsid w:val="004E7E8E"/>
    <w:rsid w:val="004F18B4"/>
    <w:rsid w:val="004F1B09"/>
    <w:rsid w:val="004F41C7"/>
    <w:rsid w:val="004F441A"/>
    <w:rsid w:val="004F5E33"/>
    <w:rsid w:val="004F682B"/>
    <w:rsid w:val="00501111"/>
    <w:rsid w:val="005026D6"/>
    <w:rsid w:val="00505786"/>
    <w:rsid w:val="0050748E"/>
    <w:rsid w:val="00516954"/>
    <w:rsid w:val="0051708E"/>
    <w:rsid w:val="00517ABA"/>
    <w:rsid w:val="00520EEC"/>
    <w:rsid w:val="005319AB"/>
    <w:rsid w:val="005331AB"/>
    <w:rsid w:val="0054162C"/>
    <w:rsid w:val="00542059"/>
    <w:rsid w:val="0054714E"/>
    <w:rsid w:val="00547A21"/>
    <w:rsid w:val="00551AC6"/>
    <w:rsid w:val="00561941"/>
    <w:rsid w:val="00562CF8"/>
    <w:rsid w:val="005648CD"/>
    <w:rsid w:val="005757D5"/>
    <w:rsid w:val="005758CA"/>
    <w:rsid w:val="00575CD6"/>
    <w:rsid w:val="00591E0D"/>
    <w:rsid w:val="005A449E"/>
    <w:rsid w:val="005A54D6"/>
    <w:rsid w:val="005A5CB6"/>
    <w:rsid w:val="005A7275"/>
    <w:rsid w:val="005B3056"/>
    <w:rsid w:val="005D44C0"/>
    <w:rsid w:val="005E5F88"/>
    <w:rsid w:val="005E69FD"/>
    <w:rsid w:val="005E6BF8"/>
    <w:rsid w:val="005E7C39"/>
    <w:rsid w:val="005E7FAA"/>
    <w:rsid w:val="005F0E66"/>
    <w:rsid w:val="005F203F"/>
    <w:rsid w:val="005F4D9F"/>
    <w:rsid w:val="005F52F0"/>
    <w:rsid w:val="00602FC7"/>
    <w:rsid w:val="00603C78"/>
    <w:rsid w:val="00603FEB"/>
    <w:rsid w:val="006040B0"/>
    <w:rsid w:val="006063AD"/>
    <w:rsid w:val="0060758E"/>
    <w:rsid w:val="00614392"/>
    <w:rsid w:val="00621405"/>
    <w:rsid w:val="00621CB4"/>
    <w:rsid w:val="006233C5"/>
    <w:rsid w:val="006249B8"/>
    <w:rsid w:val="00625C22"/>
    <w:rsid w:val="00631697"/>
    <w:rsid w:val="00634A02"/>
    <w:rsid w:val="00636427"/>
    <w:rsid w:val="00640E20"/>
    <w:rsid w:val="00642DC9"/>
    <w:rsid w:val="00644F37"/>
    <w:rsid w:val="00647E03"/>
    <w:rsid w:val="00653894"/>
    <w:rsid w:val="00655505"/>
    <w:rsid w:val="00660F13"/>
    <w:rsid w:val="00666C35"/>
    <w:rsid w:val="006703BD"/>
    <w:rsid w:val="00671240"/>
    <w:rsid w:val="00673003"/>
    <w:rsid w:val="00684730"/>
    <w:rsid w:val="006936D6"/>
    <w:rsid w:val="00695AD1"/>
    <w:rsid w:val="00696A7E"/>
    <w:rsid w:val="006A1A74"/>
    <w:rsid w:val="006A1C42"/>
    <w:rsid w:val="006A3244"/>
    <w:rsid w:val="006A6E31"/>
    <w:rsid w:val="006C23D9"/>
    <w:rsid w:val="006C2D63"/>
    <w:rsid w:val="006C5AB8"/>
    <w:rsid w:val="006C61EE"/>
    <w:rsid w:val="006D1D86"/>
    <w:rsid w:val="006D47EC"/>
    <w:rsid w:val="006D6CC8"/>
    <w:rsid w:val="006E1020"/>
    <w:rsid w:val="006E1E02"/>
    <w:rsid w:val="006E78E3"/>
    <w:rsid w:val="006F1064"/>
    <w:rsid w:val="006F4A86"/>
    <w:rsid w:val="006F66A1"/>
    <w:rsid w:val="006F6CE3"/>
    <w:rsid w:val="00700EC8"/>
    <w:rsid w:val="007049B4"/>
    <w:rsid w:val="0070605D"/>
    <w:rsid w:val="00710F2D"/>
    <w:rsid w:val="00712F85"/>
    <w:rsid w:val="00717101"/>
    <w:rsid w:val="00720BB9"/>
    <w:rsid w:val="007224B1"/>
    <w:rsid w:val="00722A6B"/>
    <w:rsid w:val="00723421"/>
    <w:rsid w:val="007240CF"/>
    <w:rsid w:val="00724C6F"/>
    <w:rsid w:val="00733818"/>
    <w:rsid w:val="0074144C"/>
    <w:rsid w:val="007467FD"/>
    <w:rsid w:val="00747D8F"/>
    <w:rsid w:val="00750AD8"/>
    <w:rsid w:val="0075667C"/>
    <w:rsid w:val="00756F0C"/>
    <w:rsid w:val="0076564C"/>
    <w:rsid w:val="00770AEA"/>
    <w:rsid w:val="00774A53"/>
    <w:rsid w:val="007806E1"/>
    <w:rsid w:val="00782438"/>
    <w:rsid w:val="00784510"/>
    <w:rsid w:val="007856C7"/>
    <w:rsid w:val="00785BCB"/>
    <w:rsid w:val="0078705E"/>
    <w:rsid w:val="00793948"/>
    <w:rsid w:val="00795AA0"/>
    <w:rsid w:val="007A16BF"/>
    <w:rsid w:val="007A419F"/>
    <w:rsid w:val="007A7439"/>
    <w:rsid w:val="007B06BE"/>
    <w:rsid w:val="007C001F"/>
    <w:rsid w:val="007C0ED3"/>
    <w:rsid w:val="007C444B"/>
    <w:rsid w:val="007D076D"/>
    <w:rsid w:val="007D41AE"/>
    <w:rsid w:val="007D615A"/>
    <w:rsid w:val="007D7A0F"/>
    <w:rsid w:val="007E3E42"/>
    <w:rsid w:val="007E4F93"/>
    <w:rsid w:val="007E5210"/>
    <w:rsid w:val="007F1DE7"/>
    <w:rsid w:val="007F7141"/>
    <w:rsid w:val="00810BD6"/>
    <w:rsid w:val="0081370D"/>
    <w:rsid w:val="008140DB"/>
    <w:rsid w:val="0081738E"/>
    <w:rsid w:val="00817608"/>
    <w:rsid w:val="00825366"/>
    <w:rsid w:val="0082652F"/>
    <w:rsid w:val="00827DB0"/>
    <w:rsid w:val="00832A5C"/>
    <w:rsid w:val="00835B92"/>
    <w:rsid w:val="00835E0D"/>
    <w:rsid w:val="00843500"/>
    <w:rsid w:val="00845902"/>
    <w:rsid w:val="00845A46"/>
    <w:rsid w:val="00846BF9"/>
    <w:rsid w:val="00851DD3"/>
    <w:rsid w:val="00852DC1"/>
    <w:rsid w:val="00860DF0"/>
    <w:rsid w:val="0086148D"/>
    <w:rsid w:val="00862731"/>
    <w:rsid w:val="008674D2"/>
    <w:rsid w:val="00872806"/>
    <w:rsid w:val="00875DC3"/>
    <w:rsid w:val="00880505"/>
    <w:rsid w:val="00895064"/>
    <w:rsid w:val="00895083"/>
    <w:rsid w:val="00895910"/>
    <w:rsid w:val="008A1978"/>
    <w:rsid w:val="008B17E1"/>
    <w:rsid w:val="008B37F3"/>
    <w:rsid w:val="008B519D"/>
    <w:rsid w:val="008C2779"/>
    <w:rsid w:val="008C4AEC"/>
    <w:rsid w:val="008C5A08"/>
    <w:rsid w:val="008D09AD"/>
    <w:rsid w:val="008D2C84"/>
    <w:rsid w:val="008D31AB"/>
    <w:rsid w:val="008D31C9"/>
    <w:rsid w:val="008D4D5D"/>
    <w:rsid w:val="008D7A49"/>
    <w:rsid w:val="008E1EAD"/>
    <w:rsid w:val="008E227B"/>
    <w:rsid w:val="008E2F87"/>
    <w:rsid w:val="008F0444"/>
    <w:rsid w:val="008F366C"/>
    <w:rsid w:val="008F4E1D"/>
    <w:rsid w:val="009004D4"/>
    <w:rsid w:val="00907ED8"/>
    <w:rsid w:val="00913B92"/>
    <w:rsid w:val="00914B0E"/>
    <w:rsid w:val="00916DBD"/>
    <w:rsid w:val="0091727D"/>
    <w:rsid w:val="00920B89"/>
    <w:rsid w:val="00920FA7"/>
    <w:rsid w:val="0092156B"/>
    <w:rsid w:val="009242F9"/>
    <w:rsid w:val="009279A2"/>
    <w:rsid w:val="009327BB"/>
    <w:rsid w:val="00933640"/>
    <w:rsid w:val="00934E46"/>
    <w:rsid w:val="00940BD7"/>
    <w:rsid w:val="00942074"/>
    <w:rsid w:val="00944096"/>
    <w:rsid w:val="00950F9A"/>
    <w:rsid w:val="009518CE"/>
    <w:rsid w:val="00964E4F"/>
    <w:rsid w:val="0096751C"/>
    <w:rsid w:val="00973FAA"/>
    <w:rsid w:val="0097578B"/>
    <w:rsid w:val="0097614F"/>
    <w:rsid w:val="0097698A"/>
    <w:rsid w:val="0098181F"/>
    <w:rsid w:val="0098304A"/>
    <w:rsid w:val="0098339A"/>
    <w:rsid w:val="009849BF"/>
    <w:rsid w:val="00984BB3"/>
    <w:rsid w:val="00985EDB"/>
    <w:rsid w:val="00987CC7"/>
    <w:rsid w:val="00991C7F"/>
    <w:rsid w:val="009A038B"/>
    <w:rsid w:val="009A1E4F"/>
    <w:rsid w:val="009A4442"/>
    <w:rsid w:val="009A5AD7"/>
    <w:rsid w:val="009A6CB5"/>
    <w:rsid w:val="009B0101"/>
    <w:rsid w:val="009B1738"/>
    <w:rsid w:val="009B451E"/>
    <w:rsid w:val="009B4BBA"/>
    <w:rsid w:val="009B520B"/>
    <w:rsid w:val="009B5615"/>
    <w:rsid w:val="009B70CB"/>
    <w:rsid w:val="009C3839"/>
    <w:rsid w:val="009C5250"/>
    <w:rsid w:val="009C54C3"/>
    <w:rsid w:val="009C79CD"/>
    <w:rsid w:val="009D1E58"/>
    <w:rsid w:val="009D6BBC"/>
    <w:rsid w:val="009E2782"/>
    <w:rsid w:val="009F0F70"/>
    <w:rsid w:val="009F274B"/>
    <w:rsid w:val="009F780C"/>
    <w:rsid w:val="00A0215F"/>
    <w:rsid w:val="00A10A95"/>
    <w:rsid w:val="00A11B33"/>
    <w:rsid w:val="00A13A53"/>
    <w:rsid w:val="00A15DDB"/>
    <w:rsid w:val="00A16DCE"/>
    <w:rsid w:val="00A2344E"/>
    <w:rsid w:val="00A23F69"/>
    <w:rsid w:val="00A30699"/>
    <w:rsid w:val="00A34D31"/>
    <w:rsid w:val="00A356BC"/>
    <w:rsid w:val="00A40F0A"/>
    <w:rsid w:val="00A42E9A"/>
    <w:rsid w:val="00A50222"/>
    <w:rsid w:val="00A60116"/>
    <w:rsid w:val="00A606B6"/>
    <w:rsid w:val="00A62E0E"/>
    <w:rsid w:val="00A642F9"/>
    <w:rsid w:val="00A66096"/>
    <w:rsid w:val="00A73C04"/>
    <w:rsid w:val="00A826CB"/>
    <w:rsid w:val="00A8669A"/>
    <w:rsid w:val="00A9015F"/>
    <w:rsid w:val="00A9349E"/>
    <w:rsid w:val="00A95FB5"/>
    <w:rsid w:val="00AB2F01"/>
    <w:rsid w:val="00AB305D"/>
    <w:rsid w:val="00AB4B8F"/>
    <w:rsid w:val="00AC0222"/>
    <w:rsid w:val="00AD5F2A"/>
    <w:rsid w:val="00AD66AB"/>
    <w:rsid w:val="00AF3B07"/>
    <w:rsid w:val="00AF4429"/>
    <w:rsid w:val="00AF5E17"/>
    <w:rsid w:val="00B044C4"/>
    <w:rsid w:val="00B059F2"/>
    <w:rsid w:val="00B1638E"/>
    <w:rsid w:val="00B16C29"/>
    <w:rsid w:val="00B32669"/>
    <w:rsid w:val="00B37AE7"/>
    <w:rsid w:val="00B4296D"/>
    <w:rsid w:val="00B43763"/>
    <w:rsid w:val="00B50DC0"/>
    <w:rsid w:val="00B52418"/>
    <w:rsid w:val="00B52C3D"/>
    <w:rsid w:val="00B54EAA"/>
    <w:rsid w:val="00B56119"/>
    <w:rsid w:val="00B56772"/>
    <w:rsid w:val="00B61FF1"/>
    <w:rsid w:val="00B62E91"/>
    <w:rsid w:val="00B63208"/>
    <w:rsid w:val="00B74B5B"/>
    <w:rsid w:val="00B750FD"/>
    <w:rsid w:val="00B81CB9"/>
    <w:rsid w:val="00B84892"/>
    <w:rsid w:val="00B90978"/>
    <w:rsid w:val="00B90CBD"/>
    <w:rsid w:val="00B95E14"/>
    <w:rsid w:val="00BA1881"/>
    <w:rsid w:val="00BB0BC7"/>
    <w:rsid w:val="00BB4AB0"/>
    <w:rsid w:val="00BB514E"/>
    <w:rsid w:val="00BC6A4E"/>
    <w:rsid w:val="00BE280C"/>
    <w:rsid w:val="00BE2AE4"/>
    <w:rsid w:val="00BE2F8B"/>
    <w:rsid w:val="00BE33A6"/>
    <w:rsid w:val="00BE5772"/>
    <w:rsid w:val="00BF1D2C"/>
    <w:rsid w:val="00BF5AD3"/>
    <w:rsid w:val="00BF70FC"/>
    <w:rsid w:val="00C10281"/>
    <w:rsid w:val="00C108B4"/>
    <w:rsid w:val="00C1293A"/>
    <w:rsid w:val="00C1796F"/>
    <w:rsid w:val="00C220D0"/>
    <w:rsid w:val="00C244AC"/>
    <w:rsid w:val="00C26A2F"/>
    <w:rsid w:val="00C3232A"/>
    <w:rsid w:val="00C34580"/>
    <w:rsid w:val="00C36926"/>
    <w:rsid w:val="00C36FB5"/>
    <w:rsid w:val="00C37586"/>
    <w:rsid w:val="00C37C7B"/>
    <w:rsid w:val="00C43528"/>
    <w:rsid w:val="00C45C3B"/>
    <w:rsid w:val="00C62672"/>
    <w:rsid w:val="00C62789"/>
    <w:rsid w:val="00C62E43"/>
    <w:rsid w:val="00C71ECA"/>
    <w:rsid w:val="00C727DF"/>
    <w:rsid w:val="00C73F8E"/>
    <w:rsid w:val="00C77324"/>
    <w:rsid w:val="00C858D0"/>
    <w:rsid w:val="00C87176"/>
    <w:rsid w:val="00C9201E"/>
    <w:rsid w:val="00C92516"/>
    <w:rsid w:val="00C9251F"/>
    <w:rsid w:val="00C93804"/>
    <w:rsid w:val="00CA0730"/>
    <w:rsid w:val="00CA6BB5"/>
    <w:rsid w:val="00CC5DE5"/>
    <w:rsid w:val="00CD3E2A"/>
    <w:rsid w:val="00CD5FB0"/>
    <w:rsid w:val="00CE129F"/>
    <w:rsid w:val="00CE59D7"/>
    <w:rsid w:val="00CE6493"/>
    <w:rsid w:val="00CE7608"/>
    <w:rsid w:val="00CE783A"/>
    <w:rsid w:val="00D055AD"/>
    <w:rsid w:val="00D05ED7"/>
    <w:rsid w:val="00D11D3C"/>
    <w:rsid w:val="00D13C4C"/>
    <w:rsid w:val="00D141E1"/>
    <w:rsid w:val="00D14717"/>
    <w:rsid w:val="00D17141"/>
    <w:rsid w:val="00D22368"/>
    <w:rsid w:val="00D24055"/>
    <w:rsid w:val="00D2607B"/>
    <w:rsid w:val="00D30DAB"/>
    <w:rsid w:val="00D311AC"/>
    <w:rsid w:val="00D41D13"/>
    <w:rsid w:val="00D45973"/>
    <w:rsid w:val="00D51781"/>
    <w:rsid w:val="00D55A7A"/>
    <w:rsid w:val="00D6201D"/>
    <w:rsid w:val="00D72761"/>
    <w:rsid w:val="00D76059"/>
    <w:rsid w:val="00D800AA"/>
    <w:rsid w:val="00D80C50"/>
    <w:rsid w:val="00D832A2"/>
    <w:rsid w:val="00D835DD"/>
    <w:rsid w:val="00D84359"/>
    <w:rsid w:val="00D85652"/>
    <w:rsid w:val="00D85D9A"/>
    <w:rsid w:val="00D85F73"/>
    <w:rsid w:val="00D86988"/>
    <w:rsid w:val="00D91642"/>
    <w:rsid w:val="00D9336A"/>
    <w:rsid w:val="00D963ED"/>
    <w:rsid w:val="00DA2EFD"/>
    <w:rsid w:val="00DA4010"/>
    <w:rsid w:val="00DA5BAB"/>
    <w:rsid w:val="00DB6DC6"/>
    <w:rsid w:val="00DC04B1"/>
    <w:rsid w:val="00DC4B9A"/>
    <w:rsid w:val="00DC5650"/>
    <w:rsid w:val="00DC58FA"/>
    <w:rsid w:val="00DC5C05"/>
    <w:rsid w:val="00DC6AE1"/>
    <w:rsid w:val="00DD65E1"/>
    <w:rsid w:val="00DD7325"/>
    <w:rsid w:val="00DE09F3"/>
    <w:rsid w:val="00DE0F96"/>
    <w:rsid w:val="00DE1532"/>
    <w:rsid w:val="00DE2506"/>
    <w:rsid w:val="00DF5C30"/>
    <w:rsid w:val="00E009F5"/>
    <w:rsid w:val="00E11B89"/>
    <w:rsid w:val="00E21C61"/>
    <w:rsid w:val="00E344D0"/>
    <w:rsid w:val="00E34905"/>
    <w:rsid w:val="00E34AE5"/>
    <w:rsid w:val="00E52456"/>
    <w:rsid w:val="00E5525A"/>
    <w:rsid w:val="00E55640"/>
    <w:rsid w:val="00E57330"/>
    <w:rsid w:val="00E573F8"/>
    <w:rsid w:val="00E72562"/>
    <w:rsid w:val="00E73D84"/>
    <w:rsid w:val="00E74515"/>
    <w:rsid w:val="00E85364"/>
    <w:rsid w:val="00E905E6"/>
    <w:rsid w:val="00E90F70"/>
    <w:rsid w:val="00E910A3"/>
    <w:rsid w:val="00EA2908"/>
    <w:rsid w:val="00EA4D98"/>
    <w:rsid w:val="00EA62E4"/>
    <w:rsid w:val="00EB049D"/>
    <w:rsid w:val="00EB0EF3"/>
    <w:rsid w:val="00EB32D8"/>
    <w:rsid w:val="00EB6177"/>
    <w:rsid w:val="00EB7278"/>
    <w:rsid w:val="00EB73E7"/>
    <w:rsid w:val="00EC400D"/>
    <w:rsid w:val="00ED227F"/>
    <w:rsid w:val="00ED2624"/>
    <w:rsid w:val="00ED2F39"/>
    <w:rsid w:val="00ED351B"/>
    <w:rsid w:val="00EE1483"/>
    <w:rsid w:val="00EE7373"/>
    <w:rsid w:val="00EE7E77"/>
    <w:rsid w:val="00F015D2"/>
    <w:rsid w:val="00F01BD4"/>
    <w:rsid w:val="00F13273"/>
    <w:rsid w:val="00F15C70"/>
    <w:rsid w:val="00F226F6"/>
    <w:rsid w:val="00F245E8"/>
    <w:rsid w:val="00F25300"/>
    <w:rsid w:val="00F256AF"/>
    <w:rsid w:val="00F26D58"/>
    <w:rsid w:val="00F35167"/>
    <w:rsid w:val="00F400A7"/>
    <w:rsid w:val="00F41742"/>
    <w:rsid w:val="00F45DB1"/>
    <w:rsid w:val="00F46071"/>
    <w:rsid w:val="00F4772B"/>
    <w:rsid w:val="00F54374"/>
    <w:rsid w:val="00F5763F"/>
    <w:rsid w:val="00F61DCC"/>
    <w:rsid w:val="00F67D92"/>
    <w:rsid w:val="00F71233"/>
    <w:rsid w:val="00F714FB"/>
    <w:rsid w:val="00F73822"/>
    <w:rsid w:val="00F82D4B"/>
    <w:rsid w:val="00F8416B"/>
    <w:rsid w:val="00F90234"/>
    <w:rsid w:val="00F90F83"/>
    <w:rsid w:val="00F92755"/>
    <w:rsid w:val="00FA3A75"/>
    <w:rsid w:val="00FA5B3A"/>
    <w:rsid w:val="00FA6304"/>
    <w:rsid w:val="00FB0AF5"/>
    <w:rsid w:val="00FB5746"/>
    <w:rsid w:val="00FD069A"/>
    <w:rsid w:val="00FD0FBE"/>
    <w:rsid w:val="00FD26B5"/>
    <w:rsid w:val="00FE0EF1"/>
    <w:rsid w:val="00FE66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ountry-region"/>
  <w:smartTagType w:namespaceuri="urn:schemas-microsoft-com:office:smarttags" w:name="City"/>
  <w:smartTagType w:namespaceuri="urn:schemas-microsoft-com:office:smarttags" w:name="State"/>
  <w:smartTagType w:namespaceuri="urn:schemas-microsoft-com:office:smarttags" w:name="metricconverter"/>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14:docId w14:val="623F3596"/>
  <w15:chartTrackingRefBased/>
  <w15:docId w15:val="{1575F5C2-9792-4758-AB4F-4001A5D656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9336A"/>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BE5772"/>
    <w:rPr>
      <w:color w:val="0000FF"/>
      <w:u w:val="single"/>
    </w:rPr>
  </w:style>
  <w:style w:type="character" w:customStyle="1" w:styleId="apple-style-span">
    <w:name w:val="apple-style-span"/>
    <w:basedOn w:val="DefaultParagraphFont"/>
    <w:rsid w:val="00082EAC"/>
  </w:style>
  <w:style w:type="paragraph" w:styleId="BodyTextIndent">
    <w:name w:val="Body Text Indent"/>
    <w:basedOn w:val="Normal"/>
    <w:link w:val="BodyTextIndentChar"/>
    <w:rsid w:val="001C7DC4"/>
    <w:pPr>
      <w:spacing w:after="0" w:line="240" w:lineRule="auto"/>
      <w:ind w:left="1418" w:hanging="1418"/>
    </w:pPr>
    <w:rPr>
      <w:rFonts w:ascii="Arial" w:eastAsia="Times New Roman" w:hAnsi="Arial"/>
      <w:sz w:val="20"/>
      <w:szCs w:val="20"/>
      <w:lang w:val="es-ES_tradnl" w:eastAsia="es-ES"/>
    </w:rPr>
  </w:style>
  <w:style w:type="character" w:customStyle="1" w:styleId="BodyTextIndentChar">
    <w:name w:val="Body Text Indent Char"/>
    <w:link w:val="BodyTextIndent"/>
    <w:rsid w:val="001C7DC4"/>
    <w:rPr>
      <w:rFonts w:ascii="Arial" w:eastAsia="Times New Roman" w:hAnsi="Arial"/>
      <w:lang w:val="es-ES_tradnl"/>
    </w:rPr>
  </w:style>
  <w:style w:type="paragraph" w:styleId="BodyText">
    <w:name w:val="Body Text"/>
    <w:basedOn w:val="Normal"/>
    <w:link w:val="BodyTextChar"/>
    <w:uiPriority w:val="99"/>
    <w:semiHidden/>
    <w:unhideWhenUsed/>
    <w:rsid w:val="0047026B"/>
    <w:pPr>
      <w:spacing w:after="120"/>
    </w:pPr>
  </w:style>
  <w:style w:type="character" w:customStyle="1" w:styleId="BodyTextChar">
    <w:name w:val="Body Text Char"/>
    <w:link w:val="BodyText"/>
    <w:uiPriority w:val="99"/>
    <w:semiHidden/>
    <w:rsid w:val="0047026B"/>
    <w:rPr>
      <w:sz w:val="22"/>
      <w:szCs w:val="22"/>
      <w:lang w:val="en-US" w:eastAsia="en-US"/>
    </w:rPr>
  </w:style>
  <w:style w:type="paragraph" w:styleId="Header">
    <w:name w:val="header"/>
    <w:basedOn w:val="Normal"/>
    <w:link w:val="HeaderChar"/>
    <w:uiPriority w:val="99"/>
    <w:unhideWhenUsed/>
    <w:rsid w:val="00402DE0"/>
    <w:pPr>
      <w:tabs>
        <w:tab w:val="center" w:pos="4680"/>
        <w:tab w:val="right" w:pos="9360"/>
      </w:tabs>
    </w:pPr>
  </w:style>
  <w:style w:type="character" w:customStyle="1" w:styleId="HeaderChar">
    <w:name w:val="Header Char"/>
    <w:link w:val="Header"/>
    <w:uiPriority w:val="99"/>
    <w:rsid w:val="00402DE0"/>
    <w:rPr>
      <w:sz w:val="22"/>
      <w:szCs w:val="22"/>
    </w:rPr>
  </w:style>
  <w:style w:type="paragraph" w:styleId="Footer">
    <w:name w:val="footer"/>
    <w:basedOn w:val="Normal"/>
    <w:link w:val="FooterChar"/>
    <w:unhideWhenUsed/>
    <w:rsid w:val="00402DE0"/>
    <w:pPr>
      <w:tabs>
        <w:tab w:val="center" w:pos="4680"/>
        <w:tab w:val="right" w:pos="9360"/>
      </w:tabs>
    </w:pPr>
  </w:style>
  <w:style w:type="character" w:customStyle="1" w:styleId="FooterChar">
    <w:name w:val="Footer Char"/>
    <w:link w:val="Footer"/>
    <w:rsid w:val="00402DE0"/>
    <w:rPr>
      <w:sz w:val="22"/>
      <w:szCs w:val="22"/>
    </w:rPr>
  </w:style>
  <w:style w:type="paragraph" w:styleId="BalloonText">
    <w:name w:val="Balloon Text"/>
    <w:basedOn w:val="Normal"/>
    <w:link w:val="BalloonTextChar"/>
    <w:uiPriority w:val="99"/>
    <w:semiHidden/>
    <w:unhideWhenUsed/>
    <w:rsid w:val="003A625F"/>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3A625F"/>
    <w:rPr>
      <w:rFonts w:ascii="Tahoma" w:hAnsi="Tahoma" w:cs="Tahoma"/>
      <w:sz w:val="16"/>
      <w:szCs w:val="16"/>
    </w:rPr>
  </w:style>
  <w:style w:type="paragraph" w:styleId="NormalWeb">
    <w:name w:val="Normal (Web)"/>
    <w:basedOn w:val="Normal"/>
    <w:uiPriority w:val="99"/>
    <w:unhideWhenUsed/>
    <w:rsid w:val="008C2779"/>
    <w:pPr>
      <w:spacing w:before="100" w:beforeAutospacing="1" w:after="100" w:afterAutospacing="1" w:line="240" w:lineRule="auto"/>
    </w:pPr>
    <w:rPr>
      <w:rFonts w:ascii="Times New Roman" w:eastAsia="Times New Roman" w:hAnsi="Times New Roman"/>
      <w:sz w:val="24"/>
      <w:szCs w:val="24"/>
    </w:rPr>
  </w:style>
  <w:style w:type="paragraph" w:styleId="PlainText">
    <w:name w:val="Plain Text"/>
    <w:basedOn w:val="Normal"/>
    <w:link w:val="PlainTextChar"/>
    <w:unhideWhenUsed/>
    <w:rsid w:val="00284C6B"/>
    <w:pPr>
      <w:spacing w:after="0" w:line="240" w:lineRule="auto"/>
    </w:pPr>
    <w:rPr>
      <w:rFonts w:ascii="Courier New" w:eastAsia="Times New Roman" w:hAnsi="Courier New"/>
      <w:sz w:val="20"/>
      <w:szCs w:val="20"/>
    </w:rPr>
  </w:style>
  <w:style w:type="character" w:customStyle="1" w:styleId="PlainTextChar">
    <w:name w:val="Plain Text Char"/>
    <w:link w:val="PlainText"/>
    <w:semiHidden/>
    <w:rsid w:val="00284C6B"/>
    <w:rPr>
      <w:rFonts w:ascii="Courier New" w:eastAsia="Times New Roman" w:hAnsi="Courier New"/>
    </w:rPr>
  </w:style>
  <w:style w:type="paragraph" w:styleId="NoSpacing">
    <w:name w:val="No Spacing"/>
    <w:uiPriority w:val="1"/>
    <w:qFormat/>
    <w:rsid w:val="00080AC4"/>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860235">
      <w:bodyDiv w:val="1"/>
      <w:marLeft w:val="0"/>
      <w:marRight w:val="0"/>
      <w:marTop w:val="0"/>
      <w:marBottom w:val="0"/>
      <w:divBdr>
        <w:top w:val="none" w:sz="0" w:space="0" w:color="auto"/>
        <w:left w:val="none" w:sz="0" w:space="0" w:color="auto"/>
        <w:bottom w:val="none" w:sz="0" w:space="0" w:color="auto"/>
        <w:right w:val="none" w:sz="0" w:space="0" w:color="auto"/>
      </w:divBdr>
    </w:div>
    <w:div w:id="68188524">
      <w:bodyDiv w:val="1"/>
      <w:marLeft w:val="0"/>
      <w:marRight w:val="0"/>
      <w:marTop w:val="0"/>
      <w:marBottom w:val="0"/>
      <w:divBdr>
        <w:top w:val="none" w:sz="0" w:space="0" w:color="auto"/>
        <w:left w:val="none" w:sz="0" w:space="0" w:color="auto"/>
        <w:bottom w:val="none" w:sz="0" w:space="0" w:color="auto"/>
        <w:right w:val="none" w:sz="0" w:space="0" w:color="auto"/>
      </w:divBdr>
    </w:div>
    <w:div w:id="69349450">
      <w:bodyDiv w:val="1"/>
      <w:marLeft w:val="0"/>
      <w:marRight w:val="0"/>
      <w:marTop w:val="0"/>
      <w:marBottom w:val="0"/>
      <w:divBdr>
        <w:top w:val="none" w:sz="0" w:space="0" w:color="auto"/>
        <w:left w:val="none" w:sz="0" w:space="0" w:color="auto"/>
        <w:bottom w:val="none" w:sz="0" w:space="0" w:color="auto"/>
        <w:right w:val="none" w:sz="0" w:space="0" w:color="auto"/>
      </w:divBdr>
    </w:div>
    <w:div w:id="164054933">
      <w:bodyDiv w:val="1"/>
      <w:marLeft w:val="0"/>
      <w:marRight w:val="0"/>
      <w:marTop w:val="0"/>
      <w:marBottom w:val="0"/>
      <w:divBdr>
        <w:top w:val="none" w:sz="0" w:space="0" w:color="auto"/>
        <w:left w:val="none" w:sz="0" w:space="0" w:color="auto"/>
        <w:bottom w:val="none" w:sz="0" w:space="0" w:color="auto"/>
        <w:right w:val="none" w:sz="0" w:space="0" w:color="auto"/>
      </w:divBdr>
    </w:div>
    <w:div w:id="242448633">
      <w:bodyDiv w:val="1"/>
      <w:marLeft w:val="0"/>
      <w:marRight w:val="0"/>
      <w:marTop w:val="0"/>
      <w:marBottom w:val="0"/>
      <w:divBdr>
        <w:top w:val="none" w:sz="0" w:space="0" w:color="auto"/>
        <w:left w:val="none" w:sz="0" w:space="0" w:color="auto"/>
        <w:bottom w:val="none" w:sz="0" w:space="0" w:color="auto"/>
        <w:right w:val="none" w:sz="0" w:space="0" w:color="auto"/>
      </w:divBdr>
    </w:div>
    <w:div w:id="275211190">
      <w:bodyDiv w:val="1"/>
      <w:marLeft w:val="0"/>
      <w:marRight w:val="0"/>
      <w:marTop w:val="0"/>
      <w:marBottom w:val="0"/>
      <w:divBdr>
        <w:top w:val="none" w:sz="0" w:space="0" w:color="auto"/>
        <w:left w:val="none" w:sz="0" w:space="0" w:color="auto"/>
        <w:bottom w:val="none" w:sz="0" w:space="0" w:color="auto"/>
        <w:right w:val="none" w:sz="0" w:space="0" w:color="auto"/>
      </w:divBdr>
    </w:div>
    <w:div w:id="596402214">
      <w:bodyDiv w:val="1"/>
      <w:marLeft w:val="0"/>
      <w:marRight w:val="0"/>
      <w:marTop w:val="0"/>
      <w:marBottom w:val="0"/>
      <w:divBdr>
        <w:top w:val="none" w:sz="0" w:space="0" w:color="auto"/>
        <w:left w:val="none" w:sz="0" w:space="0" w:color="auto"/>
        <w:bottom w:val="none" w:sz="0" w:space="0" w:color="auto"/>
        <w:right w:val="none" w:sz="0" w:space="0" w:color="auto"/>
      </w:divBdr>
    </w:div>
    <w:div w:id="674112071">
      <w:bodyDiv w:val="1"/>
      <w:marLeft w:val="0"/>
      <w:marRight w:val="0"/>
      <w:marTop w:val="0"/>
      <w:marBottom w:val="0"/>
      <w:divBdr>
        <w:top w:val="none" w:sz="0" w:space="0" w:color="auto"/>
        <w:left w:val="none" w:sz="0" w:space="0" w:color="auto"/>
        <w:bottom w:val="none" w:sz="0" w:space="0" w:color="auto"/>
        <w:right w:val="none" w:sz="0" w:space="0" w:color="auto"/>
      </w:divBdr>
    </w:div>
    <w:div w:id="678121532">
      <w:bodyDiv w:val="1"/>
      <w:marLeft w:val="0"/>
      <w:marRight w:val="0"/>
      <w:marTop w:val="0"/>
      <w:marBottom w:val="0"/>
      <w:divBdr>
        <w:top w:val="none" w:sz="0" w:space="0" w:color="auto"/>
        <w:left w:val="none" w:sz="0" w:space="0" w:color="auto"/>
        <w:bottom w:val="none" w:sz="0" w:space="0" w:color="auto"/>
        <w:right w:val="none" w:sz="0" w:space="0" w:color="auto"/>
      </w:divBdr>
    </w:div>
    <w:div w:id="936517465">
      <w:bodyDiv w:val="1"/>
      <w:marLeft w:val="0"/>
      <w:marRight w:val="0"/>
      <w:marTop w:val="0"/>
      <w:marBottom w:val="0"/>
      <w:divBdr>
        <w:top w:val="none" w:sz="0" w:space="0" w:color="auto"/>
        <w:left w:val="none" w:sz="0" w:space="0" w:color="auto"/>
        <w:bottom w:val="none" w:sz="0" w:space="0" w:color="auto"/>
        <w:right w:val="none" w:sz="0" w:space="0" w:color="auto"/>
      </w:divBdr>
    </w:div>
    <w:div w:id="1102728073">
      <w:bodyDiv w:val="1"/>
      <w:marLeft w:val="0"/>
      <w:marRight w:val="0"/>
      <w:marTop w:val="0"/>
      <w:marBottom w:val="0"/>
      <w:divBdr>
        <w:top w:val="none" w:sz="0" w:space="0" w:color="auto"/>
        <w:left w:val="none" w:sz="0" w:space="0" w:color="auto"/>
        <w:bottom w:val="none" w:sz="0" w:space="0" w:color="auto"/>
        <w:right w:val="none" w:sz="0" w:space="0" w:color="auto"/>
      </w:divBdr>
    </w:div>
    <w:div w:id="1356157436">
      <w:bodyDiv w:val="1"/>
      <w:marLeft w:val="0"/>
      <w:marRight w:val="0"/>
      <w:marTop w:val="0"/>
      <w:marBottom w:val="0"/>
      <w:divBdr>
        <w:top w:val="none" w:sz="0" w:space="0" w:color="auto"/>
        <w:left w:val="none" w:sz="0" w:space="0" w:color="auto"/>
        <w:bottom w:val="none" w:sz="0" w:space="0" w:color="auto"/>
        <w:right w:val="none" w:sz="0" w:space="0" w:color="auto"/>
      </w:divBdr>
    </w:div>
    <w:div w:id="1558586621">
      <w:bodyDiv w:val="1"/>
      <w:marLeft w:val="0"/>
      <w:marRight w:val="0"/>
      <w:marTop w:val="0"/>
      <w:marBottom w:val="0"/>
      <w:divBdr>
        <w:top w:val="none" w:sz="0" w:space="0" w:color="auto"/>
        <w:left w:val="none" w:sz="0" w:space="0" w:color="auto"/>
        <w:bottom w:val="none" w:sz="0" w:space="0" w:color="auto"/>
        <w:right w:val="none" w:sz="0" w:space="0" w:color="auto"/>
      </w:divBdr>
    </w:div>
    <w:div w:id="1752509927">
      <w:bodyDiv w:val="1"/>
      <w:marLeft w:val="0"/>
      <w:marRight w:val="0"/>
      <w:marTop w:val="0"/>
      <w:marBottom w:val="0"/>
      <w:divBdr>
        <w:top w:val="none" w:sz="0" w:space="0" w:color="auto"/>
        <w:left w:val="none" w:sz="0" w:space="0" w:color="auto"/>
        <w:bottom w:val="none" w:sz="0" w:space="0" w:color="auto"/>
        <w:right w:val="none" w:sz="0" w:space="0" w:color="auto"/>
      </w:divBdr>
    </w:div>
    <w:div w:id="19063802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90A777B09505F846B311452193A07FBB" ma:contentTypeVersion="10" ma:contentTypeDescription="Create a new document." ma:contentTypeScope="" ma:versionID="8ac8c743b599fbd29825dfe0eebcf43a">
  <xsd:schema xmlns:xsd="http://www.w3.org/2001/XMLSchema" xmlns:xs="http://www.w3.org/2001/XMLSchema" xmlns:p="http://schemas.microsoft.com/office/2006/metadata/properties" xmlns:ns3="2fae3982-4ce0-4509-89e9-42ef7ee79277" targetNamespace="http://schemas.microsoft.com/office/2006/metadata/properties" ma:root="true" ma:fieldsID="526751cc360b8a9254bcb7093fe074f1" ns3:_="">
    <xsd:import namespace="2fae3982-4ce0-4509-89e9-42ef7ee79277"/>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ae3982-4ce0-4509-89e9-42ef7ee7927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397040B-FFB8-4B12-8142-60E4B74510CF}">
  <ds:schemaRefs>
    <ds:schemaRef ds:uri="http://schemas.openxmlformats.org/officeDocument/2006/bibliography"/>
  </ds:schemaRefs>
</ds:datastoreItem>
</file>

<file path=customXml/itemProps2.xml><?xml version="1.0" encoding="utf-8"?>
<ds:datastoreItem xmlns:ds="http://schemas.openxmlformats.org/officeDocument/2006/customXml" ds:itemID="{2527FBAD-D777-4948-A6C4-A69D5B0794EB}">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FE1691F1-7E12-469F-8D99-FCF118256689}">
  <ds:schemaRefs>
    <ds:schemaRef ds:uri="http://schemas.microsoft.com/sharepoint/v3/contenttype/forms"/>
  </ds:schemaRefs>
</ds:datastoreItem>
</file>

<file path=customXml/itemProps4.xml><?xml version="1.0" encoding="utf-8"?>
<ds:datastoreItem xmlns:ds="http://schemas.openxmlformats.org/officeDocument/2006/customXml" ds:itemID="{7196D984-76FD-4167-9DBA-551B378BABE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ae3982-4ce0-4509-89e9-42ef7ee7927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a36450eb-db06-42a7-8d1b-026719f701e3}" enabled="0" method="" siteId="{a36450eb-db06-42a7-8d1b-026719f701e3}" removed="1"/>
</clbl:labelList>
</file>

<file path=docProps/app.xml><?xml version="1.0" encoding="utf-8"?>
<Properties xmlns="http://schemas.openxmlformats.org/officeDocument/2006/extended-properties" xmlns:vt="http://schemas.openxmlformats.org/officeDocument/2006/docPropsVTypes">
  <Template>Normal</Template>
  <TotalTime>50</TotalTime>
  <Pages>15</Pages>
  <Words>4403</Words>
  <Characters>25100</Characters>
  <Application>Microsoft Office Word</Application>
  <DocSecurity>0</DocSecurity>
  <Lines>209</Lines>
  <Paragraphs>58</Paragraphs>
  <ScaleCrop>false</ScaleCrop>
  <HeadingPairs>
    <vt:vector size="2" baseType="variant">
      <vt:variant>
        <vt:lpstr>Title</vt:lpstr>
      </vt:variant>
      <vt:variant>
        <vt:i4>1</vt:i4>
      </vt:variant>
    </vt:vector>
  </HeadingPairs>
  <TitlesOfParts>
    <vt:vector size="1" baseType="lpstr">
      <vt:lpstr>July 2015</vt:lpstr>
    </vt:vector>
  </TitlesOfParts>
  <Company>Hewlett-Packard</Company>
  <LinksUpToDate>false</LinksUpToDate>
  <CharactersWithSpaces>29445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July 2015</dc:title>
  <dc:subject/>
  <dc:creator>Cecilia</dc:creator>
  <cp:keywords/>
  <dc:description/>
  <cp:lastModifiedBy>Cecilia Chouhy Algorta</cp:lastModifiedBy>
  <cp:revision>22</cp:revision>
  <cp:lastPrinted>2018-08-31T16:28:00Z</cp:lastPrinted>
  <dcterms:created xsi:type="dcterms:W3CDTF">2025-08-08T15:53:00Z</dcterms:created>
  <dcterms:modified xsi:type="dcterms:W3CDTF">2025-08-08T16:45:00Z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0x01010090A777B09505F846B311452193A07FBB</vt:lpwstr>
  </property>
</Properties>
</file>