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A77C0" w14:textId="77777777" w:rsidR="00223522" w:rsidRPr="007449D3" w:rsidRDefault="00223522" w:rsidP="00223522">
      <w:pPr>
        <w:jc w:val="center"/>
        <w:rPr>
          <w:rFonts w:ascii="Times New Roman" w:hAnsi="Times New Roman" w:cs="Times New Roman"/>
          <w:b/>
        </w:rPr>
      </w:pPr>
      <w:r w:rsidRPr="007449D3">
        <w:rPr>
          <w:rFonts w:ascii="Times New Roman" w:hAnsi="Times New Roman" w:cs="Times New Roman"/>
          <w:b/>
        </w:rPr>
        <w:t>Florida State University College of Criminology and Criminal Justice</w:t>
      </w:r>
    </w:p>
    <w:p w14:paraId="17F0EC21" w14:textId="6EF7D11F" w:rsidR="00223522" w:rsidRPr="007449D3" w:rsidRDefault="00223522" w:rsidP="00223522">
      <w:pPr>
        <w:jc w:val="center"/>
        <w:rPr>
          <w:rFonts w:ascii="Times New Roman" w:hAnsi="Times New Roman" w:cs="Times New Roman"/>
          <w:b/>
        </w:rPr>
      </w:pPr>
      <w:r w:rsidRPr="007449D3">
        <w:rPr>
          <w:rFonts w:ascii="Times New Roman" w:hAnsi="Times New Roman" w:cs="Times New Roman"/>
          <w:b/>
        </w:rPr>
        <w:t xml:space="preserve">Ph.D. Comprehensive Examination in Theory, </w:t>
      </w:r>
      <w:r w:rsidR="00253926">
        <w:rPr>
          <w:rFonts w:ascii="Times New Roman" w:hAnsi="Times New Roman" w:cs="Times New Roman"/>
          <w:b/>
        </w:rPr>
        <w:t>Spring 2024</w:t>
      </w:r>
    </w:p>
    <w:p w14:paraId="109F5D45" w14:textId="418E277A" w:rsidR="00223522" w:rsidRPr="007449D3" w:rsidRDefault="00223522" w:rsidP="00223522">
      <w:pPr>
        <w:jc w:val="center"/>
        <w:rPr>
          <w:rFonts w:ascii="Times New Roman" w:hAnsi="Times New Roman" w:cs="Times New Roman"/>
          <w:b/>
        </w:rPr>
      </w:pPr>
      <w:r w:rsidRPr="007449D3">
        <w:rPr>
          <w:rFonts w:ascii="Times New Roman" w:hAnsi="Times New Roman" w:cs="Times New Roman"/>
          <w:b/>
        </w:rPr>
        <w:t>Day One of the Exam</w:t>
      </w:r>
      <w:r>
        <w:rPr>
          <w:rFonts w:ascii="Times New Roman" w:hAnsi="Times New Roman" w:cs="Times New Roman"/>
          <w:b/>
        </w:rPr>
        <w:t xml:space="preserve">, </w:t>
      </w:r>
      <w:r w:rsidR="00253926">
        <w:rPr>
          <w:rFonts w:ascii="Times New Roman" w:hAnsi="Times New Roman" w:cs="Times New Roman"/>
          <w:b/>
        </w:rPr>
        <w:t>April 1</w:t>
      </w:r>
      <w:r w:rsidR="00253926" w:rsidRPr="00253926">
        <w:rPr>
          <w:rFonts w:ascii="Times New Roman" w:hAnsi="Times New Roman" w:cs="Times New Roman"/>
          <w:b/>
          <w:vertAlign w:val="superscript"/>
        </w:rPr>
        <w:t>st</w:t>
      </w:r>
      <w:r w:rsidRPr="007449D3">
        <w:rPr>
          <w:rFonts w:ascii="Times New Roman" w:hAnsi="Times New Roman" w:cs="Times New Roman"/>
          <w:b/>
        </w:rPr>
        <w:t>: 8:30am to 12:45pm</w:t>
      </w:r>
    </w:p>
    <w:p w14:paraId="4CC9EB25" w14:textId="77777777" w:rsidR="00223522" w:rsidRPr="007449D3" w:rsidRDefault="00223522" w:rsidP="00223522">
      <w:pPr>
        <w:rPr>
          <w:rFonts w:ascii="Times New Roman" w:hAnsi="Times New Roman" w:cs="Times New Roman"/>
        </w:rPr>
      </w:pPr>
    </w:p>
    <w:p w14:paraId="794EC46D" w14:textId="77777777" w:rsidR="00223522" w:rsidRPr="007449D3" w:rsidRDefault="00223522" w:rsidP="00223522">
      <w:pPr>
        <w:rPr>
          <w:rFonts w:ascii="Times New Roman" w:hAnsi="Times New Roman" w:cs="Times New Roman"/>
          <w:b/>
        </w:rPr>
      </w:pPr>
      <w:r w:rsidRPr="007449D3">
        <w:rPr>
          <w:rFonts w:ascii="Times New Roman" w:hAnsi="Times New Roman" w:cs="Times New Roman"/>
          <w:b/>
        </w:rPr>
        <w:t>INSTRUCTIONS</w:t>
      </w:r>
    </w:p>
    <w:p w14:paraId="5DD28F91" w14:textId="77777777" w:rsidR="00223522" w:rsidRPr="007449D3" w:rsidRDefault="00223522" w:rsidP="00223522">
      <w:pPr>
        <w:rPr>
          <w:rFonts w:ascii="Times New Roman" w:hAnsi="Times New Roman" w:cs="Times New Roman"/>
        </w:rPr>
      </w:pPr>
    </w:p>
    <w:p w14:paraId="71DAA52F" w14:textId="629E0497" w:rsidR="00223522" w:rsidRPr="007449D3" w:rsidRDefault="00223522" w:rsidP="00223522">
      <w:pPr>
        <w:rPr>
          <w:rFonts w:ascii="Times New Roman" w:hAnsi="Times New Roman" w:cs="Times New Roman"/>
        </w:rPr>
      </w:pPr>
      <w:bookmarkStart w:id="0" w:name="_Hlk23155110"/>
      <w:r w:rsidRPr="007449D3">
        <w:rPr>
          <w:rFonts w:ascii="Times New Roman" w:hAnsi="Times New Roman" w:cs="Times New Roman"/>
        </w:rPr>
        <w:t>Answer two questions. Please notify the proctor when you are finished. Please note: Once a student takes possession of the examination at the start of the exam period, this constitutes an attempt at taking the exam, regardless of whether the student completes the exam, hands in any answers, or remains for the full exam period.</w:t>
      </w:r>
    </w:p>
    <w:bookmarkEnd w:id="0"/>
    <w:p w14:paraId="02D51530" w14:textId="2CC318D9" w:rsidR="00223522" w:rsidRDefault="00223522" w:rsidP="00223522">
      <w:pPr>
        <w:ind w:left="720" w:hanging="360"/>
      </w:pPr>
    </w:p>
    <w:p w14:paraId="539D0E47" w14:textId="77777777" w:rsidR="0030560A" w:rsidRDefault="0030560A" w:rsidP="00223522">
      <w:pPr>
        <w:ind w:left="720" w:hanging="360"/>
      </w:pPr>
    </w:p>
    <w:p w14:paraId="4F410623" w14:textId="44CAF4B0" w:rsidR="00223522" w:rsidRDefault="00101586" w:rsidP="00004B04">
      <w:pPr>
        <w:pStyle w:val="ListParagraph"/>
        <w:numPr>
          <w:ilvl w:val="0"/>
          <w:numId w:val="1"/>
        </w:numPr>
        <w:rPr>
          <w:rFonts w:ascii="Times New Roman" w:hAnsi="Times New Roman" w:cs="Times New Roman"/>
        </w:rPr>
      </w:pPr>
      <w:r>
        <w:rPr>
          <w:rFonts w:ascii="Times New Roman" w:hAnsi="Times New Roman" w:cs="Times New Roman"/>
        </w:rPr>
        <w:t xml:space="preserve">Involvement in crime tends to increase in early adolescence, peak in middle to late adolescence, and then fall steadily thereafter, but this generalization requires clarification and leaves much unaddressed. Please fill in the gaps by providing a comprehensive and clear assessment of the empirical research in this area, being sure to address relevant theoretical perspectives. </w:t>
      </w:r>
    </w:p>
    <w:p w14:paraId="4F1219C0" w14:textId="3EC07F74" w:rsidR="00004B04" w:rsidRDefault="00004B04" w:rsidP="00004B04">
      <w:pPr>
        <w:pStyle w:val="ListParagraph"/>
        <w:rPr>
          <w:rFonts w:ascii="Times New Roman" w:hAnsi="Times New Roman" w:cs="Times New Roman"/>
        </w:rPr>
      </w:pPr>
    </w:p>
    <w:p w14:paraId="020D4F27" w14:textId="77777777" w:rsidR="004C33A2" w:rsidRDefault="004C33A2" w:rsidP="00004B04">
      <w:pPr>
        <w:pStyle w:val="ListParagraph"/>
        <w:numPr>
          <w:ilvl w:val="0"/>
          <w:numId w:val="1"/>
        </w:numPr>
        <w:rPr>
          <w:rFonts w:ascii="Times New Roman" w:hAnsi="Times New Roman" w:cs="Times New Roman"/>
        </w:rPr>
      </w:pPr>
      <w:r>
        <w:rPr>
          <w:rFonts w:ascii="Times New Roman" w:hAnsi="Times New Roman" w:cs="Times New Roman"/>
        </w:rPr>
        <w:t xml:space="preserve">Describe developments in social disorganization theory, from its original articulation to the present. Discuss and evaluate the state of research on the theory. Identify an important direction for advancing research on the theory and explain your reasoning. </w:t>
      </w:r>
    </w:p>
    <w:p w14:paraId="53A23AAC" w14:textId="77777777" w:rsidR="004C33A2" w:rsidRPr="004C33A2" w:rsidRDefault="004C33A2" w:rsidP="004C33A2">
      <w:pPr>
        <w:pStyle w:val="ListParagraph"/>
        <w:rPr>
          <w:rFonts w:ascii="Times New Roman" w:hAnsi="Times New Roman" w:cs="Times New Roman"/>
        </w:rPr>
      </w:pPr>
    </w:p>
    <w:p w14:paraId="445F5A18" w14:textId="77777777" w:rsidR="004C33A2" w:rsidRDefault="004C33A2" w:rsidP="00004B04">
      <w:pPr>
        <w:pStyle w:val="ListParagraph"/>
        <w:numPr>
          <w:ilvl w:val="0"/>
          <w:numId w:val="1"/>
        </w:numPr>
        <w:rPr>
          <w:rFonts w:ascii="Times New Roman" w:hAnsi="Times New Roman" w:cs="Times New Roman"/>
        </w:rPr>
      </w:pPr>
      <w:r>
        <w:rPr>
          <w:rFonts w:ascii="Times New Roman" w:hAnsi="Times New Roman" w:cs="Times New Roman"/>
        </w:rPr>
        <w:t xml:space="preserve">Describe the history, theoretical arguments, and state of empirical evidence for the social/racial threat perspective. </w:t>
      </w:r>
    </w:p>
    <w:p w14:paraId="19103558" w14:textId="77777777" w:rsidR="004C33A2" w:rsidRPr="004C33A2" w:rsidRDefault="004C33A2" w:rsidP="004C33A2">
      <w:pPr>
        <w:pStyle w:val="ListParagraph"/>
        <w:rPr>
          <w:rFonts w:ascii="Times New Roman" w:hAnsi="Times New Roman" w:cs="Times New Roman"/>
        </w:rPr>
      </w:pPr>
    </w:p>
    <w:p w14:paraId="29DB2A52" w14:textId="2418D6C7" w:rsidR="00004B04" w:rsidRPr="00004B04" w:rsidRDefault="004C33A2" w:rsidP="00004B04">
      <w:pPr>
        <w:pStyle w:val="ListParagraph"/>
        <w:numPr>
          <w:ilvl w:val="0"/>
          <w:numId w:val="1"/>
        </w:numPr>
        <w:rPr>
          <w:rFonts w:ascii="Times New Roman" w:hAnsi="Times New Roman" w:cs="Times New Roman"/>
        </w:rPr>
      </w:pPr>
      <w:r>
        <w:rPr>
          <w:rFonts w:ascii="Times New Roman" w:hAnsi="Times New Roman" w:cs="Times New Roman"/>
        </w:rPr>
        <w:t xml:space="preserve">Discuss the development of strain theory from Merton to Agnew. In doing so, be sure to explicate the main propositions of each theory. How did Agnew expand and build off Merton’s work? Discuss the empirical literature testing </w:t>
      </w:r>
      <w:proofErr w:type="gramStart"/>
      <w:r>
        <w:rPr>
          <w:rFonts w:ascii="Times New Roman" w:hAnsi="Times New Roman" w:cs="Times New Roman"/>
        </w:rPr>
        <w:t>both of these</w:t>
      </w:r>
      <w:proofErr w:type="gramEnd"/>
      <w:r>
        <w:rPr>
          <w:rFonts w:ascii="Times New Roman" w:hAnsi="Times New Roman" w:cs="Times New Roman"/>
        </w:rPr>
        <w:t xml:space="preserve"> theories. Are they supported empirically?</w:t>
      </w:r>
      <w:r w:rsidR="006E2395">
        <w:rPr>
          <w:rFonts w:ascii="Times New Roman" w:hAnsi="Times New Roman" w:cs="Times New Roman"/>
        </w:rPr>
        <w:t xml:space="preserve"> </w:t>
      </w:r>
    </w:p>
    <w:p w14:paraId="5092904B" w14:textId="77777777" w:rsidR="00814CFA" w:rsidRPr="000E3E74" w:rsidRDefault="00814CFA" w:rsidP="000E3E74">
      <w:pPr>
        <w:pStyle w:val="ListParagraph"/>
        <w:rPr>
          <w:rFonts w:ascii="Times New Roman" w:hAnsi="Times New Roman" w:cs="Times New Roman"/>
        </w:rPr>
      </w:pPr>
    </w:p>
    <w:p w14:paraId="687551AF" w14:textId="77777777" w:rsidR="00571303" w:rsidRPr="000E3E74" w:rsidRDefault="00571303" w:rsidP="000E3E74">
      <w:pPr>
        <w:pStyle w:val="ListParagraph"/>
        <w:rPr>
          <w:rFonts w:ascii="Times New Roman" w:hAnsi="Times New Roman" w:cs="Times New Roman"/>
        </w:rPr>
      </w:pPr>
    </w:p>
    <w:p w14:paraId="124B27EE" w14:textId="77777777" w:rsidR="00571303" w:rsidRPr="000E3E74" w:rsidRDefault="00571303" w:rsidP="000E3E74">
      <w:pPr>
        <w:rPr>
          <w:rFonts w:ascii="Times New Roman" w:hAnsi="Times New Roman" w:cs="Times New Roman"/>
        </w:rPr>
      </w:pPr>
      <w:r w:rsidRPr="000E3E74">
        <w:rPr>
          <w:rFonts w:ascii="Times New Roman" w:hAnsi="Times New Roman" w:cs="Times New Roman"/>
        </w:rPr>
        <w:br w:type="page"/>
      </w:r>
    </w:p>
    <w:p w14:paraId="2EDC2781" w14:textId="77777777" w:rsidR="00223522" w:rsidRPr="00610260" w:rsidRDefault="00223522" w:rsidP="00223522">
      <w:pPr>
        <w:jc w:val="center"/>
        <w:rPr>
          <w:rFonts w:ascii="Times New Roman" w:hAnsi="Times New Roman" w:cs="Times New Roman"/>
          <w:b/>
        </w:rPr>
      </w:pPr>
      <w:r w:rsidRPr="00610260">
        <w:rPr>
          <w:rFonts w:ascii="Times New Roman" w:hAnsi="Times New Roman" w:cs="Times New Roman"/>
          <w:b/>
        </w:rPr>
        <w:lastRenderedPageBreak/>
        <w:t>Florida State University College of Criminology and Criminal Justice</w:t>
      </w:r>
    </w:p>
    <w:p w14:paraId="1EA322AA" w14:textId="487CE2C1" w:rsidR="00223522" w:rsidRPr="007449D3" w:rsidRDefault="00223522" w:rsidP="00223522">
      <w:pPr>
        <w:jc w:val="center"/>
        <w:rPr>
          <w:rFonts w:ascii="Times New Roman" w:hAnsi="Times New Roman" w:cs="Times New Roman"/>
          <w:b/>
        </w:rPr>
      </w:pPr>
      <w:r w:rsidRPr="007449D3">
        <w:rPr>
          <w:rFonts w:ascii="Times New Roman" w:hAnsi="Times New Roman" w:cs="Times New Roman"/>
          <w:b/>
        </w:rPr>
        <w:t xml:space="preserve">Ph.D. Comprehensive Examination in Theory, </w:t>
      </w:r>
      <w:r w:rsidR="00253926">
        <w:rPr>
          <w:rFonts w:ascii="Times New Roman" w:hAnsi="Times New Roman" w:cs="Times New Roman"/>
          <w:b/>
        </w:rPr>
        <w:t>Spring 2024</w:t>
      </w:r>
    </w:p>
    <w:p w14:paraId="7375A534" w14:textId="58A8D95B" w:rsidR="00223522" w:rsidRPr="007449D3" w:rsidRDefault="00223522" w:rsidP="00223522">
      <w:pPr>
        <w:jc w:val="center"/>
        <w:rPr>
          <w:rFonts w:ascii="Times New Roman" w:hAnsi="Times New Roman" w:cs="Times New Roman"/>
          <w:b/>
        </w:rPr>
      </w:pPr>
      <w:r w:rsidRPr="007449D3">
        <w:rPr>
          <w:rFonts w:ascii="Times New Roman" w:hAnsi="Times New Roman" w:cs="Times New Roman"/>
          <w:b/>
        </w:rPr>
        <w:t xml:space="preserve">Day </w:t>
      </w:r>
      <w:r>
        <w:rPr>
          <w:rFonts w:ascii="Times New Roman" w:hAnsi="Times New Roman" w:cs="Times New Roman"/>
          <w:b/>
        </w:rPr>
        <w:t>Two</w:t>
      </w:r>
      <w:r w:rsidRPr="007449D3">
        <w:rPr>
          <w:rFonts w:ascii="Times New Roman" w:hAnsi="Times New Roman" w:cs="Times New Roman"/>
          <w:b/>
        </w:rPr>
        <w:t xml:space="preserve"> of the Exam</w:t>
      </w:r>
      <w:r>
        <w:rPr>
          <w:rFonts w:ascii="Times New Roman" w:hAnsi="Times New Roman" w:cs="Times New Roman"/>
          <w:b/>
        </w:rPr>
        <w:t xml:space="preserve">, </w:t>
      </w:r>
      <w:r w:rsidR="00253926">
        <w:rPr>
          <w:rFonts w:ascii="Times New Roman" w:hAnsi="Times New Roman" w:cs="Times New Roman"/>
          <w:b/>
        </w:rPr>
        <w:t>April 2</w:t>
      </w:r>
      <w:r w:rsidR="00253926" w:rsidRPr="00253926">
        <w:rPr>
          <w:rFonts w:ascii="Times New Roman" w:hAnsi="Times New Roman" w:cs="Times New Roman"/>
          <w:b/>
          <w:vertAlign w:val="superscript"/>
        </w:rPr>
        <w:t>nd</w:t>
      </w:r>
      <w:r w:rsidRPr="007449D3">
        <w:rPr>
          <w:rFonts w:ascii="Times New Roman" w:hAnsi="Times New Roman" w:cs="Times New Roman"/>
          <w:b/>
        </w:rPr>
        <w:t>: 8:30am to 12:45pm</w:t>
      </w:r>
    </w:p>
    <w:p w14:paraId="081BDE17" w14:textId="77777777" w:rsidR="00223522" w:rsidRPr="00610260" w:rsidRDefault="00223522" w:rsidP="00223522">
      <w:pPr>
        <w:rPr>
          <w:rFonts w:ascii="Times New Roman" w:hAnsi="Times New Roman" w:cs="Times New Roman"/>
        </w:rPr>
      </w:pPr>
    </w:p>
    <w:p w14:paraId="3023C563" w14:textId="77777777" w:rsidR="00223522" w:rsidRPr="00610260" w:rsidRDefault="00223522" w:rsidP="00223522">
      <w:pPr>
        <w:rPr>
          <w:rFonts w:ascii="Times New Roman" w:hAnsi="Times New Roman" w:cs="Times New Roman"/>
          <w:b/>
        </w:rPr>
      </w:pPr>
      <w:r w:rsidRPr="00610260">
        <w:rPr>
          <w:rFonts w:ascii="Times New Roman" w:hAnsi="Times New Roman" w:cs="Times New Roman"/>
          <w:b/>
        </w:rPr>
        <w:t>INSTRUCTIONS</w:t>
      </w:r>
    </w:p>
    <w:p w14:paraId="6758472C" w14:textId="77777777" w:rsidR="00223522" w:rsidRPr="00610260" w:rsidRDefault="00223522" w:rsidP="00223522">
      <w:pPr>
        <w:rPr>
          <w:rFonts w:ascii="Times New Roman" w:hAnsi="Times New Roman" w:cs="Times New Roman"/>
        </w:rPr>
      </w:pPr>
    </w:p>
    <w:p w14:paraId="40AF4584" w14:textId="0FFBE9C5" w:rsidR="00223522" w:rsidRPr="00610260" w:rsidRDefault="00223522" w:rsidP="00223522">
      <w:pPr>
        <w:rPr>
          <w:rFonts w:ascii="Times New Roman" w:hAnsi="Times New Roman" w:cs="Times New Roman"/>
        </w:rPr>
      </w:pPr>
      <w:r w:rsidRPr="00610260">
        <w:rPr>
          <w:rFonts w:ascii="Times New Roman" w:hAnsi="Times New Roman" w:cs="Times New Roman"/>
        </w:rPr>
        <w:t>Answer two questions. Please notify the proctor when you are finished. Please note: Once a student takes possession of the examination at the start of the exam period, this constitutes an attempt at taking the exam, regardless of whether the student completes the exam, hands in any answers, or remains for the full exam period.</w:t>
      </w:r>
    </w:p>
    <w:p w14:paraId="1ED0F3F8" w14:textId="5ECC778D" w:rsidR="00223522" w:rsidRDefault="00223522" w:rsidP="00223522">
      <w:pPr>
        <w:rPr>
          <w:rFonts w:ascii="Times New Roman" w:hAnsi="Times New Roman" w:cs="Times New Roman"/>
        </w:rPr>
      </w:pPr>
    </w:p>
    <w:p w14:paraId="6513341D" w14:textId="77777777" w:rsidR="0030560A" w:rsidRPr="00223522" w:rsidRDefault="0030560A" w:rsidP="00223522">
      <w:pPr>
        <w:rPr>
          <w:rFonts w:ascii="Times New Roman" w:hAnsi="Times New Roman" w:cs="Times New Roman"/>
        </w:rPr>
      </w:pPr>
    </w:p>
    <w:p w14:paraId="1ECE5A4E" w14:textId="4FCE980C" w:rsidR="00295C7F" w:rsidRDefault="004C33A2" w:rsidP="00004B04">
      <w:pPr>
        <w:pStyle w:val="ListParagraph"/>
        <w:numPr>
          <w:ilvl w:val="0"/>
          <w:numId w:val="10"/>
        </w:numPr>
        <w:rPr>
          <w:rFonts w:ascii="Times New Roman" w:hAnsi="Times New Roman" w:cs="Times New Roman"/>
        </w:rPr>
      </w:pPr>
      <w:r>
        <w:rPr>
          <w:rFonts w:ascii="Times New Roman" w:hAnsi="Times New Roman" w:cs="Times New Roman"/>
        </w:rPr>
        <w:t xml:space="preserve">Prior offending tends to be the strongest predictor of future offending. Discuss </w:t>
      </w:r>
      <w:r w:rsidR="006B300F">
        <w:rPr>
          <w:rFonts w:ascii="Times New Roman" w:hAnsi="Times New Roman" w:cs="Times New Roman"/>
        </w:rPr>
        <w:t xml:space="preserve">both the </w:t>
      </w:r>
      <w:r>
        <w:rPr>
          <w:rFonts w:ascii="Times New Roman" w:hAnsi="Times New Roman" w:cs="Times New Roman"/>
        </w:rPr>
        <w:t xml:space="preserve">persistent heterogeneity and state dependence approaches to explaining this pattern, along with the relevant empirical evidence. </w:t>
      </w:r>
    </w:p>
    <w:p w14:paraId="01379A9F" w14:textId="77777777" w:rsidR="004C33A2" w:rsidRDefault="004C33A2" w:rsidP="004C33A2">
      <w:pPr>
        <w:pStyle w:val="ListParagraph"/>
        <w:rPr>
          <w:rFonts w:ascii="Times New Roman" w:hAnsi="Times New Roman" w:cs="Times New Roman"/>
        </w:rPr>
      </w:pPr>
    </w:p>
    <w:p w14:paraId="1B40F72C" w14:textId="3137E05A" w:rsidR="004C33A2" w:rsidRDefault="004C33A2" w:rsidP="00004B04">
      <w:pPr>
        <w:pStyle w:val="ListParagraph"/>
        <w:numPr>
          <w:ilvl w:val="0"/>
          <w:numId w:val="10"/>
        </w:numPr>
        <w:rPr>
          <w:rFonts w:ascii="Times New Roman" w:hAnsi="Times New Roman" w:cs="Times New Roman"/>
        </w:rPr>
      </w:pPr>
      <w:r>
        <w:rPr>
          <w:rFonts w:ascii="Times New Roman" w:hAnsi="Times New Roman" w:cs="Times New Roman"/>
        </w:rPr>
        <w:t>Young</w:t>
      </w:r>
      <w:r w:rsidR="006B300F">
        <w:rPr>
          <w:rFonts w:ascii="Times New Roman" w:hAnsi="Times New Roman" w:cs="Times New Roman"/>
        </w:rPr>
        <w:t>,</w:t>
      </w:r>
      <w:r>
        <w:rPr>
          <w:rFonts w:ascii="Times New Roman" w:hAnsi="Times New Roman" w:cs="Times New Roman"/>
        </w:rPr>
        <w:t xml:space="preserve"> black</w:t>
      </w:r>
      <w:r w:rsidR="006B300F">
        <w:rPr>
          <w:rFonts w:ascii="Times New Roman" w:hAnsi="Times New Roman" w:cs="Times New Roman"/>
        </w:rPr>
        <w:t>,</w:t>
      </w:r>
      <w:r>
        <w:rPr>
          <w:rFonts w:ascii="Times New Roman" w:hAnsi="Times New Roman" w:cs="Times New Roman"/>
        </w:rPr>
        <w:t xml:space="preserve"> poor</w:t>
      </w:r>
      <w:r w:rsidR="006B300F">
        <w:rPr>
          <w:rFonts w:ascii="Times New Roman" w:hAnsi="Times New Roman" w:cs="Times New Roman"/>
        </w:rPr>
        <w:t>,</w:t>
      </w:r>
      <w:r>
        <w:rPr>
          <w:rFonts w:ascii="Times New Roman" w:hAnsi="Times New Roman" w:cs="Times New Roman"/>
        </w:rPr>
        <w:t xml:space="preserve"> urban males are disproportionately at </w:t>
      </w:r>
      <w:r w:rsidR="006B300F">
        <w:rPr>
          <w:rFonts w:ascii="Times New Roman" w:hAnsi="Times New Roman" w:cs="Times New Roman"/>
        </w:rPr>
        <w:t xml:space="preserve">a </w:t>
      </w:r>
      <w:r>
        <w:rPr>
          <w:rFonts w:ascii="Times New Roman" w:hAnsi="Times New Roman" w:cs="Times New Roman"/>
        </w:rPr>
        <w:t xml:space="preserve">greater risk </w:t>
      </w:r>
      <w:r w:rsidR="006B300F">
        <w:rPr>
          <w:rFonts w:ascii="Times New Roman" w:hAnsi="Times New Roman" w:cs="Times New Roman"/>
        </w:rPr>
        <w:t xml:space="preserve">for </w:t>
      </w:r>
      <w:r>
        <w:rPr>
          <w:rFonts w:ascii="Times New Roman" w:hAnsi="Times New Roman" w:cs="Times New Roman"/>
        </w:rPr>
        <w:t xml:space="preserve">violent offending and victimization relative to other subgroups in the population. Choose two different theoretical perspectives in criminology and explain how each would attempt to account for this pattern. Evaluate how well each of those positions is supported by recent research. </w:t>
      </w:r>
    </w:p>
    <w:p w14:paraId="1D0D9CE6" w14:textId="77777777" w:rsidR="004C33A2" w:rsidRPr="004C33A2" w:rsidRDefault="004C33A2" w:rsidP="004C33A2">
      <w:pPr>
        <w:pStyle w:val="ListParagraph"/>
        <w:rPr>
          <w:rFonts w:ascii="Times New Roman" w:hAnsi="Times New Roman" w:cs="Times New Roman"/>
        </w:rPr>
      </w:pPr>
    </w:p>
    <w:p w14:paraId="091245D4" w14:textId="3AC6C7C4" w:rsidR="004C33A2" w:rsidRDefault="004C33A2" w:rsidP="00004B04">
      <w:pPr>
        <w:pStyle w:val="ListParagraph"/>
        <w:numPr>
          <w:ilvl w:val="0"/>
          <w:numId w:val="10"/>
        </w:numPr>
        <w:rPr>
          <w:rFonts w:ascii="Times New Roman" w:hAnsi="Times New Roman" w:cs="Times New Roman"/>
        </w:rPr>
      </w:pPr>
      <w:r>
        <w:rPr>
          <w:rFonts w:ascii="Times New Roman" w:hAnsi="Times New Roman" w:cs="Times New Roman"/>
        </w:rPr>
        <w:t xml:space="preserve">Warr argued that there are three criminological facts that we can state with relative certainty: (1) criminal behavior is disproportionately committed by young people; (2) criminal behavior is more common among men than among women; and (3) criminal behavior is often committed with peers (i.e., with co-offenders). Choose a theoretical perspective </w:t>
      </w:r>
      <w:r w:rsidR="00527323">
        <w:rPr>
          <w:rFonts w:ascii="Times New Roman" w:hAnsi="Times New Roman" w:cs="Times New Roman"/>
        </w:rPr>
        <w:t xml:space="preserve">in criminology and explain how it would account for each of these patterns, supporting your argument with available evidence and recent research. </w:t>
      </w:r>
    </w:p>
    <w:p w14:paraId="1CCA37D4" w14:textId="77777777" w:rsidR="00527323" w:rsidRPr="00527323" w:rsidRDefault="00527323" w:rsidP="00527323">
      <w:pPr>
        <w:pStyle w:val="ListParagraph"/>
        <w:rPr>
          <w:rFonts w:ascii="Times New Roman" w:hAnsi="Times New Roman" w:cs="Times New Roman"/>
        </w:rPr>
      </w:pPr>
    </w:p>
    <w:p w14:paraId="76EA7CFF" w14:textId="51167F87" w:rsidR="00527323" w:rsidRDefault="00527323" w:rsidP="00004B04">
      <w:pPr>
        <w:pStyle w:val="ListParagraph"/>
        <w:numPr>
          <w:ilvl w:val="0"/>
          <w:numId w:val="10"/>
        </w:numPr>
        <w:rPr>
          <w:rFonts w:ascii="Times New Roman" w:hAnsi="Times New Roman" w:cs="Times New Roman"/>
        </w:rPr>
      </w:pPr>
      <w:r>
        <w:rPr>
          <w:rFonts w:ascii="Times New Roman" w:hAnsi="Times New Roman" w:cs="Times New Roman"/>
        </w:rPr>
        <w:t xml:space="preserve">Deterrence theory and labeling theory offer two contradictory positions on the effects of legal punishment. Please describe these two positions, and for each one, systematically review the empirical evidence and assess which theory most accurately captures the effects of legal punishments on future criminal behavior. </w:t>
      </w:r>
    </w:p>
    <w:p w14:paraId="4DAD4488" w14:textId="717832A9" w:rsidR="004C33A2" w:rsidRDefault="004C33A2" w:rsidP="004C33A2">
      <w:pPr>
        <w:rPr>
          <w:rFonts w:ascii="Times New Roman" w:hAnsi="Times New Roman" w:cs="Times New Roman"/>
        </w:rPr>
      </w:pPr>
    </w:p>
    <w:p w14:paraId="2B3C816B" w14:textId="77777777" w:rsidR="004C33A2" w:rsidRPr="004C33A2" w:rsidRDefault="004C33A2" w:rsidP="004C33A2">
      <w:pPr>
        <w:rPr>
          <w:rFonts w:ascii="Times New Roman" w:hAnsi="Times New Roman" w:cs="Times New Roman"/>
        </w:rPr>
      </w:pPr>
    </w:p>
    <w:p w14:paraId="0E9161D2" w14:textId="77777777" w:rsidR="00004B04" w:rsidRDefault="00004B04" w:rsidP="00004B04">
      <w:pPr>
        <w:pStyle w:val="ListParagraph"/>
        <w:rPr>
          <w:rFonts w:ascii="Times New Roman" w:hAnsi="Times New Roman" w:cs="Times New Roman"/>
        </w:rPr>
      </w:pPr>
    </w:p>
    <w:p w14:paraId="518929AA" w14:textId="77777777" w:rsidR="0030560A" w:rsidRPr="0030560A" w:rsidRDefault="0030560A" w:rsidP="0030560A">
      <w:pPr>
        <w:pStyle w:val="ListParagraph"/>
        <w:rPr>
          <w:rFonts w:ascii="Times New Roman" w:hAnsi="Times New Roman" w:cs="Times New Roman"/>
        </w:rPr>
      </w:pPr>
    </w:p>
    <w:p w14:paraId="1B3A4C8B" w14:textId="355E3725" w:rsidR="00295C7F" w:rsidRPr="00004B04" w:rsidRDefault="00295C7F" w:rsidP="00004B04">
      <w:pPr>
        <w:rPr>
          <w:rFonts w:ascii="Times New Roman" w:hAnsi="Times New Roman" w:cs="Times New Roman"/>
        </w:rPr>
      </w:pPr>
    </w:p>
    <w:sectPr w:rsidR="00295C7F" w:rsidRPr="00004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2630A"/>
    <w:multiLevelType w:val="hybridMultilevel"/>
    <w:tmpl w:val="5F220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42059"/>
    <w:multiLevelType w:val="multilevel"/>
    <w:tmpl w:val="642C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5863DE"/>
    <w:multiLevelType w:val="hybridMultilevel"/>
    <w:tmpl w:val="0CD8F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C36F7C"/>
    <w:multiLevelType w:val="multilevel"/>
    <w:tmpl w:val="5CEE697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3E2E3459"/>
    <w:multiLevelType w:val="hybridMultilevel"/>
    <w:tmpl w:val="14767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867B11"/>
    <w:multiLevelType w:val="hybridMultilevel"/>
    <w:tmpl w:val="FB8AA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5B0DBE"/>
    <w:multiLevelType w:val="hybridMultilevel"/>
    <w:tmpl w:val="5620889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5363328"/>
    <w:multiLevelType w:val="hybridMultilevel"/>
    <w:tmpl w:val="D21C342A"/>
    <w:lvl w:ilvl="0" w:tplc="5CCED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2B5F11"/>
    <w:multiLevelType w:val="hybridMultilevel"/>
    <w:tmpl w:val="B3F09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B35DE2"/>
    <w:multiLevelType w:val="hybridMultilevel"/>
    <w:tmpl w:val="DBF04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2066142">
    <w:abstractNumId w:val="8"/>
  </w:num>
  <w:num w:numId="2" w16cid:durableId="641622127">
    <w:abstractNumId w:val="9"/>
  </w:num>
  <w:num w:numId="3" w16cid:durableId="1391463007">
    <w:abstractNumId w:val="3"/>
  </w:num>
  <w:num w:numId="4" w16cid:durableId="692536971">
    <w:abstractNumId w:val="4"/>
  </w:num>
  <w:num w:numId="5" w16cid:durableId="2090032031">
    <w:abstractNumId w:val="7"/>
  </w:num>
  <w:num w:numId="6" w16cid:durableId="1117600716">
    <w:abstractNumId w:val="1"/>
  </w:num>
  <w:num w:numId="7" w16cid:durableId="823813137">
    <w:abstractNumId w:val="6"/>
  </w:num>
  <w:num w:numId="8" w16cid:durableId="2088573189">
    <w:abstractNumId w:val="5"/>
  </w:num>
  <w:num w:numId="9" w16cid:durableId="18359542">
    <w:abstractNumId w:val="2"/>
  </w:num>
  <w:num w:numId="10" w16cid:durableId="247426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CE9"/>
    <w:rsid w:val="00004B04"/>
    <w:rsid w:val="000D7CE9"/>
    <w:rsid w:val="000E3E74"/>
    <w:rsid w:val="00101586"/>
    <w:rsid w:val="001C39B6"/>
    <w:rsid w:val="00223522"/>
    <w:rsid w:val="00253926"/>
    <w:rsid w:val="00295C7F"/>
    <w:rsid w:val="0030560A"/>
    <w:rsid w:val="003D0E6C"/>
    <w:rsid w:val="00464D1C"/>
    <w:rsid w:val="00471C67"/>
    <w:rsid w:val="004946CF"/>
    <w:rsid w:val="004C33A2"/>
    <w:rsid w:val="00527323"/>
    <w:rsid w:val="00571303"/>
    <w:rsid w:val="0057423A"/>
    <w:rsid w:val="00613147"/>
    <w:rsid w:val="00661F0A"/>
    <w:rsid w:val="006B300F"/>
    <w:rsid w:val="006B5258"/>
    <w:rsid w:val="006E2395"/>
    <w:rsid w:val="007B3F6C"/>
    <w:rsid w:val="00814CFA"/>
    <w:rsid w:val="00893FAC"/>
    <w:rsid w:val="008963BA"/>
    <w:rsid w:val="008B2CEA"/>
    <w:rsid w:val="008C3DAE"/>
    <w:rsid w:val="008F191D"/>
    <w:rsid w:val="009341AD"/>
    <w:rsid w:val="00AA14B8"/>
    <w:rsid w:val="00C20923"/>
    <w:rsid w:val="00D04484"/>
    <w:rsid w:val="00DB78E4"/>
    <w:rsid w:val="00DD471B"/>
    <w:rsid w:val="00E85723"/>
    <w:rsid w:val="00EE5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3377B"/>
  <w15:chartTrackingRefBased/>
  <w15:docId w15:val="{BA94D90F-0CC9-F447-A1F1-0F12311E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CFA"/>
    <w:pPr>
      <w:ind w:left="720"/>
      <w:contextualSpacing/>
    </w:pPr>
  </w:style>
  <w:style w:type="paragraph" w:styleId="NormalWeb">
    <w:name w:val="Normal (Web)"/>
    <w:basedOn w:val="Normal"/>
    <w:uiPriority w:val="99"/>
    <w:unhideWhenUsed/>
    <w:rsid w:val="0057130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6549">
      <w:bodyDiv w:val="1"/>
      <w:marLeft w:val="0"/>
      <w:marRight w:val="0"/>
      <w:marTop w:val="0"/>
      <w:marBottom w:val="0"/>
      <w:divBdr>
        <w:top w:val="none" w:sz="0" w:space="0" w:color="auto"/>
        <w:left w:val="none" w:sz="0" w:space="0" w:color="auto"/>
        <w:bottom w:val="none" w:sz="0" w:space="0" w:color="auto"/>
        <w:right w:val="none" w:sz="0" w:space="0" w:color="auto"/>
      </w:divBdr>
      <w:divsChild>
        <w:div w:id="528371918">
          <w:marLeft w:val="0"/>
          <w:marRight w:val="0"/>
          <w:marTop w:val="0"/>
          <w:marBottom w:val="0"/>
          <w:divBdr>
            <w:top w:val="none" w:sz="0" w:space="0" w:color="auto"/>
            <w:left w:val="none" w:sz="0" w:space="0" w:color="auto"/>
            <w:bottom w:val="none" w:sz="0" w:space="0" w:color="auto"/>
            <w:right w:val="none" w:sz="0" w:space="0" w:color="auto"/>
          </w:divBdr>
          <w:divsChild>
            <w:div w:id="758450971">
              <w:marLeft w:val="0"/>
              <w:marRight w:val="0"/>
              <w:marTop w:val="0"/>
              <w:marBottom w:val="0"/>
              <w:divBdr>
                <w:top w:val="none" w:sz="0" w:space="0" w:color="auto"/>
                <w:left w:val="none" w:sz="0" w:space="0" w:color="auto"/>
                <w:bottom w:val="none" w:sz="0" w:space="0" w:color="auto"/>
                <w:right w:val="none" w:sz="0" w:space="0" w:color="auto"/>
              </w:divBdr>
              <w:divsChild>
                <w:div w:id="1077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5650">
      <w:bodyDiv w:val="1"/>
      <w:marLeft w:val="0"/>
      <w:marRight w:val="0"/>
      <w:marTop w:val="0"/>
      <w:marBottom w:val="0"/>
      <w:divBdr>
        <w:top w:val="none" w:sz="0" w:space="0" w:color="auto"/>
        <w:left w:val="none" w:sz="0" w:space="0" w:color="auto"/>
        <w:bottom w:val="none" w:sz="0" w:space="0" w:color="auto"/>
        <w:right w:val="none" w:sz="0" w:space="0" w:color="auto"/>
      </w:divBdr>
      <w:divsChild>
        <w:div w:id="2052071740">
          <w:marLeft w:val="0"/>
          <w:marRight w:val="0"/>
          <w:marTop w:val="0"/>
          <w:marBottom w:val="0"/>
          <w:divBdr>
            <w:top w:val="none" w:sz="0" w:space="0" w:color="auto"/>
            <w:left w:val="none" w:sz="0" w:space="0" w:color="auto"/>
            <w:bottom w:val="none" w:sz="0" w:space="0" w:color="auto"/>
            <w:right w:val="none" w:sz="0" w:space="0" w:color="auto"/>
          </w:divBdr>
          <w:divsChild>
            <w:div w:id="1970158579">
              <w:marLeft w:val="0"/>
              <w:marRight w:val="0"/>
              <w:marTop w:val="0"/>
              <w:marBottom w:val="0"/>
              <w:divBdr>
                <w:top w:val="none" w:sz="0" w:space="0" w:color="auto"/>
                <w:left w:val="none" w:sz="0" w:space="0" w:color="auto"/>
                <w:bottom w:val="none" w:sz="0" w:space="0" w:color="auto"/>
                <w:right w:val="none" w:sz="0" w:space="0" w:color="auto"/>
              </w:divBdr>
              <w:divsChild>
                <w:div w:id="135581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44469">
      <w:bodyDiv w:val="1"/>
      <w:marLeft w:val="0"/>
      <w:marRight w:val="0"/>
      <w:marTop w:val="0"/>
      <w:marBottom w:val="0"/>
      <w:divBdr>
        <w:top w:val="none" w:sz="0" w:space="0" w:color="auto"/>
        <w:left w:val="none" w:sz="0" w:space="0" w:color="auto"/>
        <w:bottom w:val="none" w:sz="0" w:space="0" w:color="auto"/>
        <w:right w:val="none" w:sz="0" w:space="0" w:color="auto"/>
      </w:divBdr>
      <w:divsChild>
        <w:div w:id="1938902663">
          <w:marLeft w:val="0"/>
          <w:marRight w:val="0"/>
          <w:marTop w:val="0"/>
          <w:marBottom w:val="0"/>
          <w:divBdr>
            <w:top w:val="none" w:sz="0" w:space="0" w:color="auto"/>
            <w:left w:val="none" w:sz="0" w:space="0" w:color="auto"/>
            <w:bottom w:val="none" w:sz="0" w:space="0" w:color="auto"/>
            <w:right w:val="none" w:sz="0" w:space="0" w:color="auto"/>
          </w:divBdr>
          <w:divsChild>
            <w:div w:id="1816756029">
              <w:marLeft w:val="0"/>
              <w:marRight w:val="0"/>
              <w:marTop w:val="0"/>
              <w:marBottom w:val="0"/>
              <w:divBdr>
                <w:top w:val="none" w:sz="0" w:space="0" w:color="auto"/>
                <w:left w:val="none" w:sz="0" w:space="0" w:color="auto"/>
                <w:bottom w:val="none" w:sz="0" w:space="0" w:color="auto"/>
                <w:right w:val="none" w:sz="0" w:space="0" w:color="auto"/>
              </w:divBdr>
              <w:divsChild>
                <w:div w:id="2019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92360">
      <w:bodyDiv w:val="1"/>
      <w:marLeft w:val="0"/>
      <w:marRight w:val="0"/>
      <w:marTop w:val="0"/>
      <w:marBottom w:val="0"/>
      <w:divBdr>
        <w:top w:val="none" w:sz="0" w:space="0" w:color="auto"/>
        <w:left w:val="none" w:sz="0" w:space="0" w:color="auto"/>
        <w:bottom w:val="none" w:sz="0" w:space="0" w:color="auto"/>
        <w:right w:val="none" w:sz="0" w:space="0" w:color="auto"/>
      </w:divBdr>
      <w:divsChild>
        <w:div w:id="426849869">
          <w:marLeft w:val="0"/>
          <w:marRight w:val="0"/>
          <w:marTop w:val="0"/>
          <w:marBottom w:val="0"/>
          <w:divBdr>
            <w:top w:val="none" w:sz="0" w:space="0" w:color="auto"/>
            <w:left w:val="none" w:sz="0" w:space="0" w:color="auto"/>
            <w:bottom w:val="none" w:sz="0" w:space="0" w:color="auto"/>
            <w:right w:val="none" w:sz="0" w:space="0" w:color="auto"/>
          </w:divBdr>
          <w:divsChild>
            <w:div w:id="1864436070">
              <w:marLeft w:val="0"/>
              <w:marRight w:val="0"/>
              <w:marTop w:val="0"/>
              <w:marBottom w:val="0"/>
              <w:divBdr>
                <w:top w:val="none" w:sz="0" w:space="0" w:color="auto"/>
                <w:left w:val="none" w:sz="0" w:space="0" w:color="auto"/>
                <w:bottom w:val="none" w:sz="0" w:space="0" w:color="auto"/>
                <w:right w:val="none" w:sz="0" w:space="0" w:color="auto"/>
              </w:divBdr>
              <w:divsChild>
                <w:div w:id="20548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Turanovic</dc:creator>
  <cp:keywords/>
  <dc:description/>
  <cp:lastModifiedBy>Margarita Frankeberger</cp:lastModifiedBy>
  <cp:revision>2</cp:revision>
  <dcterms:created xsi:type="dcterms:W3CDTF">2024-09-18T18:26:00Z</dcterms:created>
  <dcterms:modified xsi:type="dcterms:W3CDTF">2024-09-18T18:26:00Z</dcterms:modified>
</cp:coreProperties>
</file>